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AB7F" w14:textId="77777777" w:rsidR="0040400C" w:rsidRDefault="0040400C" w:rsidP="00F05101">
      <w:pPr>
        <w:jc w:val="center"/>
        <w:rPr>
          <w:color w:val="002060"/>
        </w:rPr>
      </w:pPr>
    </w:p>
    <w:p w14:paraId="4BF20C5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4C510934" wp14:editId="5BDAE7DB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34D6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37E4C28B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5E082F4D" w14:textId="0119EEDB" w:rsidR="007B1217" w:rsidRPr="002B4446" w:rsidRDefault="00D93D06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6A343A">
        <w:rPr>
          <w:rFonts w:ascii="Comic Sans MS" w:hAnsi="Comic Sans MS"/>
          <w:b/>
          <w:color w:val="002060"/>
          <w:sz w:val="32"/>
          <w:szCs w:val="32"/>
          <w:highlight w:val="yellow"/>
        </w:rPr>
        <w:t>9</w:t>
      </w:r>
      <w:r w:rsidR="00742D2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C47320" w:rsidRPr="001B0905">
        <w:rPr>
          <w:rFonts w:ascii="Comic Sans MS" w:hAnsi="Comic Sans MS"/>
          <w:b/>
          <w:color w:val="002060"/>
          <w:sz w:val="32"/>
          <w:szCs w:val="32"/>
          <w:highlight w:val="yellow"/>
        </w:rPr>
        <w:t>3</w:t>
      </w:r>
    </w:p>
    <w:p w14:paraId="7B0B90E2" w14:textId="08660EA0" w:rsidR="00D93D06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</w:t>
      </w:r>
      <w:proofErr w:type="gramStart"/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</w:t>
      </w:r>
      <w:proofErr w:type="gramEnd"/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48F6EBEE" w14:textId="3D38AC21" w:rsidR="00E0780D" w:rsidRDefault="00D93D06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EDIZIONE </w:t>
      </w:r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20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2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3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, </w:t>
      </w:r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COTRONEI</w:t>
      </w:r>
      <w:proofErr w:type="gramEnd"/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- 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SILA 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1</w:t>
      </w:r>
      <w:r w:rsidR="007C045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5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-1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7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C47320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SETTEMBRE</w:t>
      </w:r>
      <w:r w:rsidR="00E0780D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05C22E3C" w14:textId="60481914" w:rsidR="007F601A" w:rsidRDefault="00E0780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FINAL SIX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0574584A" w14:textId="77777777" w:rsidR="009D186D" w:rsidRPr="00F91C42" w:rsidRDefault="007F601A" w:rsidP="00D93D0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1C42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</w:p>
    <w:p w14:paraId="4F85D756" w14:textId="77777777" w:rsidR="007E73B3" w:rsidRDefault="007E73B3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14:paraId="0C14D2BD" w14:textId="749E140F" w:rsidR="00B91095" w:rsidRPr="00622974" w:rsidRDefault="00B91095" w:rsidP="00C1644E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PROGRAMMA GARE</w:t>
      </w:r>
      <w:r w:rsidR="006A343A">
        <w:rPr>
          <w:rFonts w:ascii="Verdana" w:hAnsi="Verdana" w:cs="Arial"/>
          <w:b/>
          <w:color w:val="FF0000"/>
          <w:sz w:val="28"/>
          <w:szCs w:val="28"/>
        </w:rPr>
        <w:t xml:space="preserve"> AGGIORNATO E DEFINITIVO</w:t>
      </w:r>
    </w:p>
    <w:p w14:paraId="15E55024" w14:textId="1338514D" w:rsidR="00B91095" w:rsidRPr="00622974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Venerdi 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5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QUARTI DI FINALE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STADIO S. BAFFA -COTRONEI</w:t>
      </w:r>
    </w:p>
    <w:p w14:paraId="4C274F5B" w14:textId="1CB4C3F0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>Ore  1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6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,00  </w:t>
      </w:r>
      <w:r w:rsidR="00C1644E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NAPOLI FLEGREA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 xml:space="preserve">-REGGIO CAL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6A343A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( vinc A)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</w:t>
      </w:r>
    </w:p>
    <w:p w14:paraId="5054D880" w14:textId="729A18C2" w:rsidR="006A343A" w:rsidRPr="00622974" w:rsidRDefault="006A343A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A seguire      PALERMO- COSENZA                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  (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vinc  B)</w:t>
      </w:r>
    </w:p>
    <w:p w14:paraId="1B1C2449" w14:textId="77777777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26834BAA" w14:textId="606F7161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Sabato </w:t>
      </w:r>
      <w:proofErr w:type="gramStart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6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proofErr w:type="gramEnd"/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 SEMIFINALI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STADIO AMPOLLINO VILLAGGIO BAFFA-COTRONEI</w:t>
      </w:r>
    </w:p>
    <w:p w14:paraId="56C325D6" w14:textId="476D1E98" w:rsidR="007D65E0" w:rsidRPr="00622974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Ore 9,30 finale 5-6 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posto  PERD</w:t>
      </w:r>
      <w:proofErr w:type="gramEnd"/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B-PERD A</w:t>
      </w:r>
    </w:p>
    <w:p w14:paraId="15FA8D48" w14:textId="3884B1E1" w:rsidR="00B9109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Ore 1</w:t>
      </w:r>
      <w:r w:rsidR="001B0905">
        <w:rPr>
          <w:rFonts w:ascii="Verdana" w:hAnsi="Verdana" w:cs="Arial"/>
          <w:b/>
          <w:color w:val="1F497D" w:themeColor="text2"/>
          <w:sz w:val="28"/>
          <w:szCs w:val="28"/>
        </w:rPr>
        <w:t>4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,</w:t>
      </w:r>
      <w:proofErr w:type="gramStart"/>
      <w:r w:rsidR="006A343A">
        <w:rPr>
          <w:rFonts w:ascii="Verdana" w:hAnsi="Verdana" w:cs="Arial"/>
          <w:b/>
          <w:color w:val="1F497D" w:themeColor="text2"/>
          <w:sz w:val="28"/>
          <w:szCs w:val="28"/>
        </w:rPr>
        <w:t xml:space="preserve">30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MELITO</w:t>
      </w:r>
      <w:proofErr w:type="gramEnd"/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 xml:space="preserve"> P.S </w:t>
      </w:r>
      <w:r w:rsidRPr="00622974">
        <w:rPr>
          <w:rFonts w:ascii="Verdana" w:hAnsi="Verdana" w:cs="Arial"/>
          <w:b/>
          <w:color w:val="1F497D" w:themeColor="text2"/>
          <w:sz w:val="28"/>
          <w:szCs w:val="28"/>
        </w:rPr>
        <w:t>-  VINC B ( vinc C)</w:t>
      </w:r>
    </w:p>
    <w:p w14:paraId="75787827" w14:textId="7376E5CF" w:rsidR="001B0905" w:rsidRDefault="001B090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lastRenderedPageBreak/>
        <w:t xml:space="preserve">Ore 16,00 </w:t>
      </w:r>
      <w:r w:rsidR="00462691"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>MANIFESTAZIONE DENOMINATA” IN CAMPO CONTRO LE AGGRESSIONI</w:t>
      </w:r>
      <w:r w:rsid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>”</w:t>
      </w:r>
      <w:r w:rsidR="00462691" w:rsidRPr="00462691">
        <w:rPr>
          <w:rFonts w:ascii="Verdana" w:hAnsi="Verdana" w:cs="Arial"/>
          <w:b/>
          <w:color w:val="1F497D" w:themeColor="text2"/>
          <w:sz w:val="28"/>
          <w:szCs w:val="28"/>
          <w:highlight w:val="yellow"/>
        </w:rPr>
        <w:t xml:space="preserve"> CON LA PARTECIPAZIONE DELLA GARANTE PER LA SALUTE E DIVERSE ALTRE AUTORITA’</w:t>
      </w:r>
    </w:p>
    <w:p w14:paraId="480AB270" w14:textId="67C945D6" w:rsidR="00B91095" w:rsidRPr="00622974" w:rsidRDefault="00462691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>ORE 16,</w:t>
      </w:r>
      <w:proofErr w:type="gramStart"/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45 </w:t>
      </w:r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</w:rPr>
        <w:t>BOLOGNA</w:t>
      </w:r>
      <w:proofErr w:type="gramEnd"/>
      <w:r w:rsidR="00B91095" w:rsidRPr="00622974">
        <w:rPr>
          <w:rFonts w:ascii="Verdana" w:hAnsi="Verdana" w:cs="Arial"/>
          <w:b/>
          <w:color w:val="1F497D" w:themeColor="text2"/>
          <w:sz w:val="28"/>
          <w:szCs w:val="28"/>
        </w:rPr>
        <w:t xml:space="preserve">    -   VINC A (vinc D)</w:t>
      </w:r>
    </w:p>
    <w:p w14:paraId="673CB51C" w14:textId="31B5C538" w:rsidR="00F26A55" w:rsidRDefault="00B91095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Domenica 1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7</w:t>
      </w: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settembre</w:t>
      </w:r>
      <w:r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202</w:t>
      </w:r>
      <w:r w:rsidR="007D65E0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</w:t>
      </w:r>
      <w:r w:rsidR="00F26A5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PAOLO ROSSI STADIUM VILLAGGIO PALUMBO</w:t>
      </w:r>
      <w:r w:rsidR="006F16B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-COTRONEI</w:t>
      </w:r>
    </w:p>
    <w:p w14:paraId="1C8A6232" w14:textId="51F77E3B" w:rsidR="00B91095" w:rsidRPr="008F5B7D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</w:t>
      </w:r>
      <w:r w:rsidR="00F26A55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F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inale 3-4 posto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ore </w:t>
      </w:r>
      <w:r w:rsidR="00462691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9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,00</w:t>
      </w:r>
      <w:r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PERD C-PERD D</w:t>
      </w:r>
    </w:p>
    <w:p w14:paraId="03E5D16A" w14:textId="101066FB" w:rsidR="00B91095" w:rsidRDefault="007D65E0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A seguire </w:t>
      </w:r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Finale 1-2 </w:t>
      </w:r>
      <w:proofErr w:type="gramStart"/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>posto  VINC</w:t>
      </w:r>
      <w:proofErr w:type="gramEnd"/>
      <w:r w:rsidR="00B91095" w:rsidRPr="008F5B7D">
        <w:rPr>
          <w:rFonts w:ascii="Verdana" w:hAnsi="Verdana" w:cs="Arial"/>
          <w:b/>
          <w:color w:val="1F497D" w:themeColor="text2"/>
          <w:sz w:val="28"/>
          <w:szCs w:val="28"/>
        </w:rPr>
        <w:t xml:space="preserve"> C -VINC D</w:t>
      </w:r>
    </w:p>
    <w:p w14:paraId="2F18048A" w14:textId="4772F694" w:rsidR="00F37FC8" w:rsidRDefault="00F37FC8" w:rsidP="00B910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</w:p>
    <w:p w14:paraId="3DF89CBA" w14:textId="77777777" w:rsidR="00462691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D8CB237" w14:textId="77777777" w:rsidR="00462691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2B1C7040" w14:textId="0E55683D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i quarti di finale non sono previsti i calci di rigore ma solo i tempi supplementari</w:t>
      </w:r>
      <w:r w:rsidR="00B11294">
        <w:rPr>
          <w:rFonts w:ascii="Verdana" w:hAnsi="Verdana" w:cs="Arial"/>
          <w:b/>
          <w:color w:val="4472C4"/>
          <w:sz w:val="28"/>
          <w:szCs w:val="28"/>
        </w:rPr>
        <w:t xml:space="preserve"> in caso di parita’ al termine dei 70’ regolamentari.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DUE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TEMPI DA 7 MIN CIASCUNO). Per cui in caso di parita’ anche dopo i tempi supplementari, approderanno alle semifinali le due squadre meglio piazzate al termine della fase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preliminare  (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in questo caso la 3 e la 4  della fase preliminare).</w:t>
      </w:r>
    </w:p>
    <w:p w14:paraId="7B13671A" w14:textId="1B4E9C73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le semifinali e la finale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1-2 </w:t>
      </w:r>
      <w:proofErr w:type="gramStart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POSTO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invece</w:t>
      </w:r>
      <w:proofErr w:type="gramEnd"/>
      <w:r w:rsidR="00F26A55">
        <w:rPr>
          <w:rFonts w:ascii="Verdana" w:hAnsi="Verdana" w:cs="Arial"/>
          <w:b/>
          <w:color w:val="4472C4"/>
          <w:sz w:val="28"/>
          <w:szCs w:val="28"/>
        </w:rPr>
        <w:t xml:space="preserve">, in caso di parita’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sono previsti tempi supplementari ed eventualmente i  calci di rigore</w:t>
      </w:r>
      <w:r w:rsidR="00C1644E">
        <w:rPr>
          <w:rFonts w:ascii="Verdana" w:hAnsi="Verdana" w:cs="Arial"/>
          <w:b/>
          <w:color w:val="4472C4"/>
          <w:sz w:val="28"/>
          <w:szCs w:val="28"/>
        </w:rPr>
        <w:t>.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PER LA FINALE 5-</w:t>
      </w:r>
      <w:proofErr w:type="gramStart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6  </w:t>
      </w:r>
      <w:r w:rsidR="00C1644E">
        <w:rPr>
          <w:rFonts w:ascii="Verdana" w:hAnsi="Verdana" w:cs="Arial"/>
          <w:b/>
          <w:color w:val="4472C4"/>
          <w:sz w:val="28"/>
          <w:szCs w:val="28"/>
        </w:rPr>
        <w:t>e</w:t>
      </w:r>
      <w:proofErr w:type="gramEnd"/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3-4</w:t>
      </w:r>
      <w:r w:rsidR="007C0456">
        <w:rPr>
          <w:rFonts w:ascii="Verdana" w:hAnsi="Verdana" w:cs="Arial"/>
          <w:b/>
          <w:color w:val="4472C4"/>
          <w:sz w:val="28"/>
          <w:szCs w:val="28"/>
        </w:rPr>
        <w:t xml:space="preserve"> posto </w:t>
      </w:r>
      <w:r w:rsidR="00462691">
        <w:rPr>
          <w:rFonts w:ascii="Verdana" w:hAnsi="Verdana" w:cs="Arial"/>
          <w:b/>
          <w:color w:val="4472C4"/>
          <w:sz w:val="28"/>
          <w:szCs w:val="28"/>
        </w:rPr>
        <w:t xml:space="preserve">  SE AL TERMINE DEI TEMPI REGOLAMENTARI DOVESSE ESSERCI UN RISULTATO DI PARITA’ SI PROCEDERA’ DIRETTAMENTE CON I CALCI DI RIGORE.</w:t>
      </w:r>
    </w:p>
    <w:p w14:paraId="58ECCFE3" w14:textId="5CED7FAA" w:rsidR="00462691" w:rsidRPr="00C1644E" w:rsidRDefault="00462691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color w:val="4472C4"/>
          <w:sz w:val="28"/>
          <w:szCs w:val="28"/>
        </w:rPr>
      </w:pPr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P.S. SI RACCOMANDA LA MASSIMA PUNTUALITA’ A TUTTE LE </w:t>
      </w:r>
      <w:proofErr w:type="gramStart"/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>SQUADRE .</w:t>
      </w:r>
      <w:proofErr w:type="gramEnd"/>
      <w:r w:rsidRPr="00C1644E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 SI CONSIDERI CHE LE GARE DI VENERDI’ SI DISPUTERANNO A COTRONEI CENTRO ALLO STADIO BAFFA CHE DAGLI ALBERGHI DISTA CIRCA 20-25 MIN DI AUTO</w:t>
      </w:r>
      <w:r w:rsidR="007C0456">
        <w:rPr>
          <w:rFonts w:ascii="Verdana" w:hAnsi="Verdana" w:cs="Arial"/>
          <w:b/>
          <w:i/>
          <w:iCs/>
          <w:color w:val="4472C4"/>
          <w:sz w:val="28"/>
          <w:szCs w:val="28"/>
        </w:rPr>
        <w:t xml:space="preserve">, </w:t>
      </w:r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MENTRE LE GARE DI SABATO E DOMENICA SI DISPUTANO IN STRUTTURE MOLTO VICINE AGLI ALBERGHI </w:t>
      </w:r>
      <w:proofErr w:type="gramStart"/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>( pochi</w:t>
      </w:r>
      <w:proofErr w:type="gramEnd"/>
      <w:r w:rsidR="007C0456" w:rsidRPr="007C0456">
        <w:rPr>
          <w:rFonts w:ascii="Verdana" w:hAnsi="Verdana" w:cs="Arial"/>
          <w:b/>
          <w:i/>
          <w:iCs/>
          <w:color w:val="4472C4"/>
          <w:sz w:val="28"/>
          <w:szCs w:val="28"/>
          <w:highlight w:val="yellow"/>
        </w:rPr>
        <w:t xml:space="preserve"> minuti)</w:t>
      </w:r>
      <w:r w:rsidRPr="00C1644E">
        <w:rPr>
          <w:rFonts w:ascii="Verdana" w:hAnsi="Verdana" w:cs="Arial"/>
          <w:b/>
          <w:i/>
          <w:iCs/>
          <w:color w:val="4472C4"/>
          <w:sz w:val="28"/>
          <w:szCs w:val="28"/>
        </w:rPr>
        <w:t xml:space="preserve"> </w:t>
      </w:r>
    </w:p>
    <w:p w14:paraId="3EA5D61A" w14:textId="77777777" w:rsidR="00F37FC8" w:rsidRDefault="00F37FC8" w:rsidP="00F37FC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2DC4F820" w14:textId="77777777" w:rsidR="004B25AC" w:rsidRDefault="004B25AC" w:rsidP="004B25AC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</w:rPr>
      </w:pPr>
    </w:p>
    <w:p w14:paraId="492C4115" w14:textId="77777777"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lastRenderedPageBreak/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41C9A5D6" w14:textId="77777777" w:rsidR="00D72646" w:rsidRDefault="00D72646" w:rsidP="007B1217">
      <w:pPr>
        <w:spacing w:after="0"/>
        <w:rPr>
          <w:color w:val="002060"/>
        </w:rPr>
      </w:pPr>
    </w:p>
    <w:p w14:paraId="6FEBC919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438EB36D" w14:textId="77777777" w:rsidR="003711A6" w:rsidRDefault="003711A6" w:rsidP="003711A6"/>
    <w:p w14:paraId="54863370" w14:textId="77777777"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14:paraId="3B703D88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 xml:space="preserve">A.S.D. Nazionale </w:t>
      </w:r>
      <w:proofErr w:type="gramStart"/>
      <w:r w:rsidRPr="00196DDA">
        <w:rPr>
          <w:rFonts w:ascii="Comic Sans MS" w:hAnsi="Comic Sans MS"/>
          <w:b/>
          <w:i/>
          <w:color w:val="002060"/>
        </w:rPr>
        <w:t>Medici  Calcio</w:t>
      </w:r>
      <w:proofErr w:type="gramEnd"/>
    </w:p>
    <w:p w14:paraId="5BF56F2F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71B743AD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  <w:proofErr w:type="gramEnd"/>
    </w:p>
    <w:p w14:paraId="1EAC2961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14:paraId="4DBC2682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461E32E0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0F929990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0619E928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2B124DB8" w14:textId="77777777" w:rsidR="00416A4F" w:rsidRPr="00FB5ED4" w:rsidRDefault="00416A4F" w:rsidP="00F05101">
      <w:pPr>
        <w:jc w:val="center"/>
        <w:rPr>
          <w:lang w:val="en-US"/>
        </w:rPr>
      </w:pPr>
    </w:p>
    <w:p w14:paraId="783C496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BDA0D0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731A59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6A9B37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755FB5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898647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54037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71620B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6F295B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366DAB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E13F4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B4635E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F8DC87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D503AE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9F04FE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3368D1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ECE7C7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28A09B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4A4AB6B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268431">
    <w:abstractNumId w:val="1"/>
  </w:num>
  <w:num w:numId="2" w16cid:durableId="464783759">
    <w:abstractNumId w:val="3"/>
  </w:num>
  <w:num w:numId="3" w16cid:durableId="1511409930">
    <w:abstractNumId w:val="5"/>
  </w:num>
  <w:num w:numId="4" w16cid:durableId="1825125056">
    <w:abstractNumId w:val="2"/>
  </w:num>
  <w:num w:numId="5" w16cid:durableId="1291128854">
    <w:abstractNumId w:val="9"/>
  </w:num>
  <w:num w:numId="6" w16cid:durableId="147750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1628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63023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02867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2423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03937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47371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03872"/>
    <w:rsid w:val="00020328"/>
    <w:rsid w:val="0002621E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1B5F"/>
    <w:rsid w:val="000E4CEB"/>
    <w:rsid w:val="000F4F51"/>
    <w:rsid w:val="001106F9"/>
    <w:rsid w:val="00130249"/>
    <w:rsid w:val="00151D1C"/>
    <w:rsid w:val="0016104F"/>
    <w:rsid w:val="00170C41"/>
    <w:rsid w:val="00173092"/>
    <w:rsid w:val="00175CAF"/>
    <w:rsid w:val="00180AE4"/>
    <w:rsid w:val="00185CED"/>
    <w:rsid w:val="00185DAD"/>
    <w:rsid w:val="00190C94"/>
    <w:rsid w:val="00196DDA"/>
    <w:rsid w:val="001B0905"/>
    <w:rsid w:val="001C5828"/>
    <w:rsid w:val="001D0A26"/>
    <w:rsid w:val="001D1FB5"/>
    <w:rsid w:val="001D2408"/>
    <w:rsid w:val="001D5143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54BA"/>
    <w:rsid w:val="00416A4F"/>
    <w:rsid w:val="00416B95"/>
    <w:rsid w:val="00423EF3"/>
    <w:rsid w:val="00423FC6"/>
    <w:rsid w:val="00426F52"/>
    <w:rsid w:val="00450A08"/>
    <w:rsid w:val="00462691"/>
    <w:rsid w:val="00472A24"/>
    <w:rsid w:val="00492D26"/>
    <w:rsid w:val="00493248"/>
    <w:rsid w:val="0049682A"/>
    <w:rsid w:val="004B25AC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0CA9"/>
    <w:rsid w:val="006627A2"/>
    <w:rsid w:val="00665835"/>
    <w:rsid w:val="006914E5"/>
    <w:rsid w:val="006928D1"/>
    <w:rsid w:val="00692C28"/>
    <w:rsid w:val="00692E54"/>
    <w:rsid w:val="006A343A"/>
    <w:rsid w:val="006B0816"/>
    <w:rsid w:val="006B1731"/>
    <w:rsid w:val="006B1933"/>
    <w:rsid w:val="006E0B56"/>
    <w:rsid w:val="006E1C94"/>
    <w:rsid w:val="006F0E31"/>
    <w:rsid w:val="006F16B5"/>
    <w:rsid w:val="006F2B3D"/>
    <w:rsid w:val="0070134B"/>
    <w:rsid w:val="00705962"/>
    <w:rsid w:val="00705D37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778D"/>
    <w:rsid w:val="007B1217"/>
    <w:rsid w:val="007B4C6E"/>
    <w:rsid w:val="007C0456"/>
    <w:rsid w:val="007C3310"/>
    <w:rsid w:val="007D65E0"/>
    <w:rsid w:val="007D763F"/>
    <w:rsid w:val="007E25A8"/>
    <w:rsid w:val="007E73B3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B54C5"/>
    <w:rsid w:val="00AC2E51"/>
    <w:rsid w:val="00AC667A"/>
    <w:rsid w:val="00AD314E"/>
    <w:rsid w:val="00AE524D"/>
    <w:rsid w:val="00AE53AA"/>
    <w:rsid w:val="00AE6FE7"/>
    <w:rsid w:val="00B00ED9"/>
    <w:rsid w:val="00B11294"/>
    <w:rsid w:val="00B30AAB"/>
    <w:rsid w:val="00B425F1"/>
    <w:rsid w:val="00B65C06"/>
    <w:rsid w:val="00B65C92"/>
    <w:rsid w:val="00B72176"/>
    <w:rsid w:val="00B74E4C"/>
    <w:rsid w:val="00B91095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1644E"/>
    <w:rsid w:val="00C420E9"/>
    <w:rsid w:val="00C45ABA"/>
    <w:rsid w:val="00C47320"/>
    <w:rsid w:val="00C62F6A"/>
    <w:rsid w:val="00C63197"/>
    <w:rsid w:val="00C653D8"/>
    <w:rsid w:val="00C74E29"/>
    <w:rsid w:val="00C823A4"/>
    <w:rsid w:val="00C92A59"/>
    <w:rsid w:val="00CC0054"/>
    <w:rsid w:val="00CC1DCC"/>
    <w:rsid w:val="00CD2B11"/>
    <w:rsid w:val="00CE17A5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26A55"/>
    <w:rsid w:val="00F33403"/>
    <w:rsid w:val="00F37FC8"/>
    <w:rsid w:val="00F4359D"/>
    <w:rsid w:val="00F51848"/>
    <w:rsid w:val="00F614AF"/>
    <w:rsid w:val="00F82141"/>
    <w:rsid w:val="00F91C42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C86E"/>
  <w15:docId w15:val="{BC44F76D-6B60-4124-9DA9-0ADD9BE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Corpotesto">
    <w:name w:val="Body Text"/>
    <w:basedOn w:val="Normale"/>
    <w:link w:val="CorpotestoCarattere"/>
    <w:rsid w:val="004154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154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 borrelli</cp:lastModifiedBy>
  <cp:revision>81</cp:revision>
  <cp:lastPrinted>2021-07-10T03:51:00Z</cp:lastPrinted>
  <dcterms:created xsi:type="dcterms:W3CDTF">2017-02-21T18:00:00Z</dcterms:created>
  <dcterms:modified xsi:type="dcterms:W3CDTF">2023-09-14T17:40:00Z</dcterms:modified>
</cp:coreProperties>
</file>