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914009" cy="1126767"/>
            <wp:effectExtent l="0" t="0" r="63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43" cy="11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F9" w:rsidRDefault="00F62CF9" w:rsidP="00F05101">
      <w:pPr>
        <w:jc w:val="center"/>
        <w:rPr>
          <w:color w:val="002060"/>
        </w:rPr>
      </w:pPr>
      <w:r>
        <w:rPr>
          <w:color w:val="002060"/>
        </w:rPr>
        <w:t>XVII Coppa Italia edizione 2020</w:t>
      </w:r>
    </w:p>
    <w:p w:rsidR="00F62CF9" w:rsidRDefault="00F62CF9" w:rsidP="00F05101">
      <w:pPr>
        <w:jc w:val="center"/>
        <w:rPr>
          <w:color w:val="002060"/>
        </w:rPr>
      </w:pPr>
      <w:r>
        <w:rPr>
          <w:color w:val="002060"/>
        </w:rPr>
        <w:t>Cascia 2021</w:t>
      </w:r>
    </w:p>
    <w:p w:rsidR="00F62CF9" w:rsidRDefault="00F62CF9" w:rsidP="00F05101">
      <w:pPr>
        <w:jc w:val="center"/>
        <w:rPr>
          <w:color w:val="002060"/>
        </w:rPr>
      </w:pPr>
    </w:p>
    <w:p w:rsidR="00583182" w:rsidRDefault="006C4756" w:rsidP="006C4756">
      <w:pPr>
        <w:spacing w:after="0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COMUNICATO Numero </w:t>
      </w:r>
      <w:r w:rsidR="00F62CF9">
        <w:rPr>
          <w:rFonts w:ascii="Comic Sans MS" w:hAnsi="Comic Sans MS"/>
          <w:b/>
          <w:color w:val="FF0000"/>
        </w:rPr>
        <w:t>1</w:t>
      </w:r>
    </w:p>
    <w:p w:rsidR="0040051E" w:rsidRDefault="0040051E" w:rsidP="006C4756">
      <w:pPr>
        <w:spacing w:after="0"/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Del </w:t>
      </w:r>
      <w:r w:rsidR="00F62CF9">
        <w:rPr>
          <w:rFonts w:ascii="Comic Sans MS" w:hAnsi="Comic Sans MS"/>
          <w:b/>
          <w:color w:val="FF0000"/>
        </w:rPr>
        <w:t>09/09/2021</w:t>
      </w:r>
    </w:p>
    <w:p w:rsidR="006C4756" w:rsidRPr="006C4756" w:rsidRDefault="006C4756" w:rsidP="006C4756">
      <w:pPr>
        <w:spacing w:after="0"/>
        <w:jc w:val="center"/>
        <w:rPr>
          <w:rFonts w:ascii="Comic Sans MS" w:hAnsi="Comic Sans MS"/>
          <w:b/>
          <w:color w:val="002060"/>
        </w:rPr>
      </w:pPr>
    </w:p>
    <w:p w:rsidR="006C4756" w:rsidRDefault="006C4756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DC7ACA" w:rsidRPr="00D76DE9" w:rsidRDefault="008D4018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</w:rPr>
        <w:t xml:space="preserve"> </w:t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</w:r>
      <w:r w:rsidR="00DC7ACA">
        <w:rPr>
          <w:rFonts w:ascii="Comic Sans MS" w:hAnsi="Comic Sans MS" w:cs="Comic Sans MS"/>
          <w:b/>
        </w:rPr>
        <w:tab/>
        <w:t xml:space="preserve">     </w:t>
      </w:r>
      <w:r w:rsidR="00DC7ACA" w:rsidRPr="00D76DE9">
        <w:rPr>
          <w:rFonts w:ascii="Comic Sans MS" w:hAnsi="Comic Sans MS" w:cs="Comic Sans MS"/>
          <w:b/>
          <w:color w:val="000000" w:themeColor="text1"/>
        </w:rPr>
        <w:t>Risultati</w:t>
      </w:r>
    </w:p>
    <w:p w:rsidR="008D4018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Cosenza-Napoli</w:t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="00DC7ACA"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1-0</w:t>
      </w:r>
    </w:p>
    <w:p w:rsidR="00EA10A1" w:rsidRP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>Marcatori: Caputi V (Cosenza)</w:t>
      </w: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Ammoniti: Mancuso A. (Cosenza),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Camodeca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(Napoli), Viviani A. (Napoli)</w:t>
      </w: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Bologna-Melito P.S.</w:t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  <w:t>1-0</w:t>
      </w:r>
    </w:p>
    <w:p w:rsidR="00EA10A1" w:rsidRP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Marcatori: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Berlingeri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A. (Bologna)</w:t>
      </w:r>
    </w:p>
    <w:p w:rsidR="00F62CF9" w:rsidRDefault="00F62CF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Espulsi: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Gelonesi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Ernesto (Bologna) 1 giornata, Bartoletti M. (Bologna) 1 giornata, </w:t>
      </w:r>
      <w:r w:rsidR="00FB1DA1">
        <w:rPr>
          <w:rFonts w:ascii="Comic Sans MS" w:hAnsi="Comic Sans MS" w:cs="Comic Sans MS"/>
          <w:b/>
          <w:color w:val="000000" w:themeColor="text1"/>
        </w:rPr>
        <w:t xml:space="preserve">          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Zavettieri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A</w:t>
      </w:r>
      <w:r w:rsidR="00FB1DA1">
        <w:rPr>
          <w:rFonts w:ascii="Comic Sans MS" w:hAnsi="Comic Sans MS" w:cs="Comic Sans MS"/>
          <w:b/>
          <w:color w:val="000000" w:themeColor="text1"/>
        </w:rPr>
        <w:t xml:space="preserve">. (Melito P.S.) 3 giornate, </w:t>
      </w:r>
      <w:proofErr w:type="spellStart"/>
      <w:r w:rsidR="00FB1DA1">
        <w:rPr>
          <w:rFonts w:ascii="Comic Sans MS" w:hAnsi="Comic Sans MS" w:cs="Comic Sans MS"/>
          <w:b/>
          <w:color w:val="000000" w:themeColor="text1"/>
        </w:rPr>
        <w:t>Crucitti</w:t>
      </w:r>
      <w:proofErr w:type="spellEnd"/>
      <w:r w:rsidR="00FB1DA1">
        <w:rPr>
          <w:rFonts w:ascii="Comic Sans MS" w:hAnsi="Comic Sans MS" w:cs="Comic Sans MS"/>
          <w:b/>
          <w:color w:val="000000" w:themeColor="text1"/>
        </w:rPr>
        <w:t xml:space="preserve"> D.(Melito P.S.) 1 giornata</w:t>
      </w:r>
    </w:p>
    <w:p w:rsidR="00FB1DA1" w:rsidRDefault="00FB1D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Ammoniti: Paterno M (Bologna), Righini M (Bologna),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Carnuccio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A. (Melito P.S.),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Tuscano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D. (Melito P.S.)</w:t>
      </w:r>
    </w:p>
    <w:p w:rsidR="00EA10A1" w:rsidRDefault="00EA10A1" w:rsidP="00EA10A1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>RICORSI</w:t>
      </w:r>
    </w:p>
    <w:p w:rsidR="00FB1DA1" w:rsidRDefault="00FB1D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>Non viene accolto il ricorso presentato da Melito P.S. in quanto non sussistono irregolarità nella presentazione della lista dei calciatori del Bologna</w:t>
      </w:r>
    </w:p>
    <w:p w:rsidR="00FB1DA1" w:rsidRDefault="00FB1D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Non viene accolto il ricorso presentato dal Bologna in merito all’espulsione di </w:t>
      </w:r>
      <w:proofErr w:type="spellStart"/>
      <w:r w:rsidR="00EA10A1">
        <w:rPr>
          <w:rFonts w:ascii="Comic Sans MS" w:hAnsi="Comic Sans MS" w:cs="Comic Sans MS"/>
          <w:b/>
          <w:color w:val="000000" w:themeColor="text1"/>
        </w:rPr>
        <w:t>Gelonesi</w:t>
      </w:r>
      <w:proofErr w:type="spellEnd"/>
      <w:r w:rsidR="00EA10A1">
        <w:rPr>
          <w:rFonts w:ascii="Comic Sans MS" w:hAnsi="Comic Sans MS" w:cs="Comic Sans MS"/>
          <w:b/>
          <w:color w:val="000000" w:themeColor="text1"/>
        </w:rPr>
        <w:t xml:space="preserve"> E. per le reiterate proteste nei confronti della terna arbitrale come da referto arbitrale.</w:t>
      </w: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lastRenderedPageBreak/>
        <w:t>Milano Brianza-Reggio Calabria</w:t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  <w:t>5-2 (</w:t>
      </w:r>
      <w:proofErr w:type="spellStart"/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CdR</w:t>
      </w:r>
      <w:proofErr w:type="spellEnd"/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)</w:t>
      </w:r>
    </w:p>
    <w:p w:rsidR="00EA10A1" w:rsidRP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Marcatori: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Delre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D. (Milano),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Sodero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A. (Milano), Moschella A. (Reggio),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Surace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A.(Reggio)</w:t>
      </w: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 xml:space="preserve">Ammoniti: Milanesi N (Milano), Piccolo M ( Milano), Piccolo F (Reggio),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Catisano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W (Reggio), </w:t>
      </w:r>
      <w:proofErr w:type="spellStart"/>
      <w:r>
        <w:rPr>
          <w:rFonts w:ascii="Comic Sans MS" w:hAnsi="Comic Sans MS" w:cs="Comic Sans MS"/>
          <w:b/>
          <w:color w:val="000000" w:themeColor="text1"/>
        </w:rPr>
        <w:t>Cambareri</w:t>
      </w:r>
      <w:proofErr w:type="spellEnd"/>
      <w:r>
        <w:rPr>
          <w:rFonts w:ascii="Comic Sans MS" w:hAnsi="Comic Sans MS" w:cs="Comic Sans MS"/>
          <w:b/>
          <w:color w:val="000000" w:themeColor="text1"/>
        </w:rPr>
        <w:t xml:space="preserve"> D (Reggio)</w:t>
      </w: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>Trinacria Palermo – Palermo</w:t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r w:rsidRPr="00EA10A1"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  <w:t>3-0</w:t>
      </w:r>
    </w:p>
    <w:p w:rsidR="00EA10A1" w:rsidRP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 w:cs="Comic Sans MS"/>
          <w:b/>
          <w:color w:val="000000" w:themeColor="text1"/>
          <w:sz w:val="28"/>
          <w:szCs w:val="28"/>
        </w:rPr>
        <w:tab/>
      </w:r>
      <w:bookmarkStart w:id="0" w:name="_GoBack"/>
      <w:bookmarkEnd w:id="0"/>
    </w:p>
    <w:p w:rsidR="00EA10A1" w:rsidRPr="00D76DE9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  <w:r>
        <w:rPr>
          <w:rFonts w:ascii="Comic Sans MS" w:hAnsi="Comic Sans MS" w:cs="Comic Sans MS"/>
          <w:b/>
          <w:color w:val="000000" w:themeColor="text1"/>
        </w:rPr>
        <w:t>Marcatori: 2 Rizzo G (Trinacria), Costa D (Trinacria)</w:t>
      </w:r>
    </w:p>
    <w:p w:rsidR="00D76DE9" w:rsidRDefault="00D76DE9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000000" w:themeColor="text1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EA10A1" w:rsidRPr="00DC7ACA" w:rsidRDefault="00EA10A1" w:rsidP="008D4018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FF0000"/>
        </w:rPr>
      </w:pPr>
    </w:p>
    <w:p w:rsidR="00196DDA" w:rsidRDefault="008D4018" w:rsidP="00B85E3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 xml:space="preserve"> </w:t>
      </w:r>
    </w:p>
    <w:p w:rsidR="00043467" w:rsidRPr="00B85E3E" w:rsidRDefault="00043467" w:rsidP="00B85E3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</w:rPr>
      </w:pPr>
    </w:p>
    <w:p w:rsidR="00196DDA" w:rsidRPr="00B85E3E" w:rsidRDefault="00196DDA" w:rsidP="0085621C">
      <w:pPr>
        <w:spacing w:after="0"/>
        <w:jc w:val="center"/>
        <w:rPr>
          <w:color w:val="002060"/>
        </w:rPr>
      </w:pPr>
    </w:p>
    <w:p w:rsidR="00416A4F" w:rsidRPr="0040051E" w:rsidRDefault="006C4756" w:rsidP="0040051E">
      <w:pPr>
        <w:spacing w:after="0"/>
        <w:jc w:val="right"/>
        <w:rPr>
          <w:rFonts w:asciiTheme="majorHAnsi" w:hAnsiTheme="majorHAnsi"/>
          <w:b/>
          <w:color w:val="002060"/>
        </w:rPr>
      </w:pPr>
      <w:r w:rsidRPr="006C4756">
        <w:rPr>
          <w:rFonts w:asciiTheme="majorHAnsi" w:hAnsiTheme="majorHAnsi"/>
          <w:b/>
          <w:color w:val="002060"/>
        </w:rPr>
        <w:t xml:space="preserve">GIUDICE SPORTIVO: </w:t>
      </w:r>
      <w:r w:rsidR="00EA10A1">
        <w:rPr>
          <w:rFonts w:asciiTheme="majorHAnsi" w:hAnsiTheme="majorHAnsi"/>
          <w:b/>
          <w:color w:val="002060"/>
        </w:rPr>
        <w:t>GIUSEPPE CAROTENUTO</w:t>
      </w:r>
    </w:p>
    <w:sectPr w:rsidR="00416A4F" w:rsidRPr="0040051E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01"/>
    <w:rsid w:val="00020328"/>
    <w:rsid w:val="00043467"/>
    <w:rsid w:val="00081E16"/>
    <w:rsid w:val="00086C29"/>
    <w:rsid w:val="00091A9A"/>
    <w:rsid w:val="00170C41"/>
    <w:rsid w:val="00196DDA"/>
    <w:rsid w:val="001C5252"/>
    <w:rsid w:val="001D5143"/>
    <w:rsid w:val="0021300E"/>
    <w:rsid w:val="00253C18"/>
    <w:rsid w:val="002568F3"/>
    <w:rsid w:val="00262226"/>
    <w:rsid w:val="002B4095"/>
    <w:rsid w:val="002E6AFC"/>
    <w:rsid w:val="002F4414"/>
    <w:rsid w:val="002F5D91"/>
    <w:rsid w:val="003711A6"/>
    <w:rsid w:val="003901EE"/>
    <w:rsid w:val="0040051E"/>
    <w:rsid w:val="00416A4F"/>
    <w:rsid w:val="00426F52"/>
    <w:rsid w:val="00493248"/>
    <w:rsid w:val="004E5291"/>
    <w:rsid w:val="004E684B"/>
    <w:rsid w:val="004F3283"/>
    <w:rsid w:val="00521F08"/>
    <w:rsid w:val="0054070A"/>
    <w:rsid w:val="00563452"/>
    <w:rsid w:val="00583182"/>
    <w:rsid w:val="005D6323"/>
    <w:rsid w:val="006627A2"/>
    <w:rsid w:val="006928D1"/>
    <w:rsid w:val="006B1731"/>
    <w:rsid w:val="006C4756"/>
    <w:rsid w:val="006D2F3E"/>
    <w:rsid w:val="0070689C"/>
    <w:rsid w:val="0072629F"/>
    <w:rsid w:val="007278A4"/>
    <w:rsid w:val="007706BC"/>
    <w:rsid w:val="00774085"/>
    <w:rsid w:val="00790AA7"/>
    <w:rsid w:val="007A778D"/>
    <w:rsid w:val="0085621C"/>
    <w:rsid w:val="00856C71"/>
    <w:rsid w:val="0086611A"/>
    <w:rsid w:val="008850BC"/>
    <w:rsid w:val="008D4018"/>
    <w:rsid w:val="00922B4D"/>
    <w:rsid w:val="00937869"/>
    <w:rsid w:val="00956430"/>
    <w:rsid w:val="009F4326"/>
    <w:rsid w:val="00A00E0D"/>
    <w:rsid w:val="00A456C7"/>
    <w:rsid w:val="00A80960"/>
    <w:rsid w:val="00AC667A"/>
    <w:rsid w:val="00AE53AA"/>
    <w:rsid w:val="00B00ED9"/>
    <w:rsid w:val="00B425F1"/>
    <w:rsid w:val="00B85E3E"/>
    <w:rsid w:val="00BA2073"/>
    <w:rsid w:val="00C0441D"/>
    <w:rsid w:val="00C5136E"/>
    <w:rsid w:val="00C62F6A"/>
    <w:rsid w:val="00CC0054"/>
    <w:rsid w:val="00D058FE"/>
    <w:rsid w:val="00D41510"/>
    <w:rsid w:val="00D76DE9"/>
    <w:rsid w:val="00D96F81"/>
    <w:rsid w:val="00DC7ACA"/>
    <w:rsid w:val="00E51D3A"/>
    <w:rsid w:val="00E5201D"/>
    <w:rsid w:val="00E7031A"/>
    <w:rsid w:val="00EA10A1"/>
    <w:rsid w:val="00EC52E1"/>
    <w:rsid w:val="00F05101"/>
    <w:rsid w:val="00F105A4"/>
    <w:rsid w:val="00F4359D"/>
    <w:rsid w:val="00F62CF9"/>
    <w:rsid w:val="00FB1DA1"/>
    <w:rsid w:val="00FB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769A1"/>
  <w15:docId w15:val="{83548021-3B09-E746-9C12-4C395BD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cp:lastPrinted>2019-06-24T20:53:00Z</cp:lastPrinted>
  <dcterms:created xsi:type="dcterms:W3CDTF">2021-09-10T20:18:00Z</dcterms:created>
  <dcterms:modified xsi:type="dcterms:W3CDTF">2021-09-10T20:18:00Z</dcterms:modified>
</cp:coreProperties>
</file>