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1" w:rsidRDefault="0021300E" w:rsidP="00F05101">
      <w:pPr>
        <w:jc w:val="center"/>
        <w:rPr>
          <w:color w:val="002060"/>
        </w:rPr>
      </w:pPr>
      <w:bookmarkStart w:id="0" w:name="_GoBack"/>
      <w:r>
        <w:rPr>
          <w:noProof/>
          <w:color w:val="002060"/>
          <w:lang w:eastAsia="it-IT"/>
        </w:rPr>
        <w:drawing>
          <wp:inline distT="0" distB="0" distL="0" distR="0">
            <wp:extent cx="1050203" cy="12960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03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A54F0C" w:rsidRDefault="00A54F0C" w:rsidP="00A54F0C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XVI </w:t>
      </w:r>
      <w:r w:rsidRPr="001B0262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COPPA ITALIA </w:t>
      </w: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MEDICI</w:t>
      </w:r>
    </w:p>
    <w:p w:rsidR="00A54F0C" w:rsidRPr="00ED54DF" w:rsidRDefault="00A54F0C" w:rsidP="00A54F0C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FINAL SIX </w:t>
      </w:r>
    </w:p>
    <w:p w:rsidR="00A54F0C" w:rsidRDefault="00A54F0C" w:rsidP="00A54F0C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Cs/>
          <w:color w:val="002060"/>
          <w:sz w:val="28"/>
          <w:szCs w:val="28"/>
        </w:rPr>
      </w:pP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</w:rPr>
        <w:t>Boscoreale</w:t>
      </w:r>
      <w:proofErr w:type="spellEnd"/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27-29 settembre  2019</w:t>
      </w:r>
    </w:p>
    <w:p w:rsidR="00A54F0C" w:rsidRDefault="00A54F0C" w:rsidP="00A54F0C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28"/>
          <w:szCs w:val="28"/>
        </w:rPr>
      </w:pPr>
    </w:p>
    <w:p w:rsidR="00A54F0C" w:rsidRPr="00EA43E1" w:rsidRDefault="00A54F0C" w:rsidP="00A54F0C">
      <w:pPr>
        <w:widowControl w:val="0"/>
        <w:autoSpaceDE w:val="0"/>
        <w:autoSpaceDN w:val="0"/>
        <w:adjustRightInd w:val="0"/>
        <w:jc w:val="center"/>
        <w:rPr>
          <w:rFonts w:ascii="Comic Sans MS" w:hAnsi="Comic Sans MS"/>
          <w:b/>
          <w:bCs/>
          <w:color w:val="00007F"/>
          <w:sz w:val="28"/>
          <w:szCs w:val="28"/>
        </w:rPr>
      </w:pPr>
      <w:r w:rsidRPr="00EA43E1">
        <w:rPr>
          <w:rFonts w:ascii="Comic Sans MS" w:hAnsi="Comic Sans MS" w:cs="Comic Sans MS"/>
          <w:b/>
          <w:bCs/>
          <w:color w:val="002060"/>
          <w:sz w:val="28"/>
          <w:szCs w:val="28"/>
        </w:rPr>
        <w:t>COMUNICATO UFFICIALE N.</w:t>
      </w: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2</w:t>
      </w:r>
    </w:p>
    <w:p w:rsidR="004E684B" w:rsidRPr="00A54F0C" w:rsidRDefault="00A54F0C" w:rsidP="00C91D2E">
      <w:pPr>
        <w:rPr>
          <w:b/>
          <w:color w:val="002060"/>
          <w:sz w:val="28"/>
          <w:szCs w:val="28"/>
          <w:u w:val="single"/>
        </w:rPr>
      </w:pPr>
      <w:r w:rsidRPr="00A54F0C">
        <w:rPr>
          <w:b/>
          <w:color w:val="002060"/>
          <w:sz w:val="28"/>
          <w:szCs w:val="28"/>
          <w:highlight w:val="yellow"/>
        </w:rPr>
        <w:t>PROGRAMMA GARE SPORTIVE</w:t>
      </w:r>
    </w:p>
    <w:p w:rsidR="00A54F0C" w:rsidRPr="00A54F0C" w:rsidRDefault="00A54F0C" w:rsidP="00C91D2E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VENERDI 27 SETTEMBRE </w:t>
      </w:r>
      <w:r w:rsidRPr="00A54F0C">
        <w:rPr>
          <w:b/>
          <w:color w:val="FF0000"/>
          <w:sz w:val="28"/>
          <w:szCs w:val="28"/>
          <w:u w:val="single"/>
        </w:rPr>
        <w:t xml:space="preserve"> CAMPO NUOVO AURORA POGGIOMARINO</w:t>
      </w:r>
    </w:p>
    <w:p w:rsidR="00A54F0C" w:rsidRDefault="00A54F0C" w:rsidP="00C91D2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ORE 15,30  MEDICI NAPOLI- MEDICI MILANO BRIANZA</w:t>
      </w:r>
      <w:r w:rsidR="000D1D78">
        <w:rPr>
          <w:b/>
          <w:color w:val="002060"/>
          <w:sz w:val="28"/>
          <w:szCs w:val="28"/>
        </w:rPr>
        <w:t xml:space="preserve"> ( QUAR1)</w:t>
      </w:r>
    </w:p>
    <w:p w:rsidR="00A54F0C" w:rsidRDefault="00A54F0C" w:rsidP="00C91D2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A seguire: MEDICI TRINACRIA PALERMO- MEDICI MELITO PORTO SALVO</w:t>
      </w:r>
      <w:r w:rsidR="000D1D78">
        <w:rPr>
          <w:b/>
          <w:color w:val="002060"/>
          <w:sz w:val="28"/>
          <w:szCs w:val="28"/>
        </w:rPr>
        <w:t xml:space="preserve"> (QUAR2)</w:t>
      </w:r>
    </w:p>
    <w:p w:rsidR="00A54F0C" w:rsidRDefault="00D556E4" w:rsidP="00C91D2E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SABATO 28 SETTEMBRE </w:t>
      </w:r>
      <w:r w:rsidR="00A54F0C" w:rsidRPr="00A54F0C">
        <w:rPr>
          <w:b/>
          <w:color w:val="FF0000"/>
          <w:sz w:val="28"/>
          <w:szCs w:val="28"/>
          <w:u w:val="single"/>
        </w:rPr>
        <w:t xml:space="preserve"> CAMPO NUOVO AURORA POGGIOMARINO</w:t>
      </w:r>
    </w:p>
    <w:p w:rsidR="00231579" w:rsidRPr="00231579" w:rsidRDefault="00231579" w:rsidP="00C91D2E">
      <w:pPr>
        <w:rPr>
          <w:b/>
          <w:color w:val="1F497D" w:themeColor="text2"/>
          <w:sz w:val="28"/>
          <w:szCs w:val="28"/>
          <w:u w:val="single"/>
        </w:rPr>
      </w:pPr>
      <w:r w:rsidRPr="00231579">
        <w:rPr>
          <w:b/>
          <w:color w:val="1F497D" w:themeColor="text2"/>
          <w:sz w:val="28"/>
          <w:szCs w:val="28"/>
          <w:u w:val="single"/>
        </w:rPr>
        <w:t>1° SEMIFINALE ORE 9,30</w:t>
      </w:r>
      <w:r w:rsidR="000D1D78">
        <w:rPr>
          <w:b/>
          <w:color w:val="1F497D" w:themeColor="text2"/>
          <w:sz w:val="28"/>
          <w:szCs w:val="28"/>
          <w:u w:val="single"/>
        </w:rPr>
        <w:t xml:space="preserve"> MEDICI TARANTO- VINC. QUAR 2 ( SEM1)</w:t>
      </w:r>
    </w:p>
    <w:p w:rsidR="00231579" w:rsidRDefault="00231579" w:rsidP="00C91D2E">
      <w:pPr>
        <w:rPr>
          <w:b/>
          <w:color w:val="1F497D" w:themeColor="text2"/>
          <w:sz w:val="28"/>
          <w:szCs w:val="28"/>
          <w:u w:val="single"/>
        </w:rPr>
      </w:pPr>
      <w:r w:rsidRPr="00231579">
        <w:rPr>
          <w:b/>
          <w:color w:val="1F497D" w:themeColor="text2"/>
          <w:sz w:val="28"/>
          <w:szCs w:val="28"/>
          <w:u w:val="single"/>
        </w:rPr>
        <w:t xml:space="preserve"> A SEGUIRE  2° SEMIFINALE</w:t>
      </w:r>
      <w:r w:rsidR="000D1D78">
        <w:rPr>
          <w:b/>
          <w:color w:val="1F497D" w:themeColor="text2"/>
          <w:sz w:val="28"/>
          <w:szCs w:val="28"/>
          <w:u w:val="single"/>
        </w:rPr>
        <w:t xml:space="preserve"> MEDICI COSENZA- VINC QUAR1 ( SEM 2)</w:t>
      </w:r>
    </w:p>
    <w:p w:rsidR="000D1D78" w:rsidRPr="000D1D78" w:rsidRDefault="000D1D78" w:rsidP="00C91D2E">
      <w:pPr>
        <w:rPr>
          <w:b/>
          <w:color w:val="1F497D" w:themeColor="text2"/>
          <w:sz w:val="28"/>
          <w:szCs w:val="28"/>
          <w:u w:val="single"/>
        </w:rPr>
      </w:pPr>
      <w:r w:rsidRPr="000D1D78">
        <w:rPr>
          <w:b/>
          <w:color w:val="1F497D" w:themeColor="text2"/>
          <w:sz w:val="28"/>
          <w:szCs w:val="28"/>
          <w:u w:val="single"/>
        </w:rPr>
        <w:t>FINALE 5-6 POSTO ORE 15,00  PERD. QUAR 1-PERD. QUAR 2</w:t>
      </w:r>
    </w:p>
    <w:p w:rsidR="00A54F0C" w:rsidRDefault="00A54F0C" w:rsidP="00C91D2E">
      <w:pPr>
        <w:rPr>
          <w:b/>
          <w:color w:val="FF0000"/>
          <w:sz w:val="28"/>
          <w:szCs w:val="28"/>
          <w:u w:val="single"/>
        </w:rPr>
      </w:pPr>
    </w:p>
    <w:p w:rsidR="00A54F0C" w:rsidRDefault="00A54F0C" w:rsidP="00C91D2E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DOMEN</w:t>
      </w:r>
      <w:r w:rsidR="00D556E4">
        <w:rPr>
          <w:b/>
          <w:color w:val="FF0000"/>
          <w:sz w:val="28"/>
          <w:szCs w:val="28"/>
          <w:u w:val="single"/>
        </w:rPr>
        <w:t xml:space="preserve">ICA 29 SETTEMBRE </w:t>
      </w:r>
      <w:r>
        <w:rPr>
          <w:b/>
          <w:color w:val="FF0000"/>
          <w:sz w:val="28"/>
          <w:szCs w:val="28"/>
          <w:u w:val="single"/>
        </w:rPr>
        <w:t xml:space="preserve"> CAMPO NUOVO AURORA POGGIOMARINO</w:t>
      </w:r>
    </w:p>
    <w:p w:rsidR="00A54F0C" w:rsidRPr="00A54F0C" w:rsidRDefault="00A54F0C" w:rsidP="00C91D2E">
      <w:pPr>
        <w:rPr>
          <w:b/>
          <w:color w:val="1F497D" w:themeColor="text2"/>
          <w:sz w:val="28"/>
          <w:szCs w:val="28"/>
        </w:rPr>
      </w:pPr>
      <w:r w:rsidRPr="00A54F0C">
        <w:rPr>
          <w:b/>
          <w:color w:val="1F497D" w:themeColor="text2"/>
          <w:sz w:val="28"/>
          <w:szCs w:val="28"/>
        </w:rPr>
        <w:t>ORE 9,30 FINALE 3-4 POSTO</w:t>
      </w:r>
      <w:r w:rsidR="000D1D78">
        <w:rPr>
          <w:b/>
          <w:color w:val="1F497D" w:themeColor="text2"/>
          <w:sz w:val="28"/>
          <w:szCs w:val="28"/>
        </w:rPr>
        <w:t xml:space="preserve">  PERD. SEM1-PERD. SEM 2</w:t>
      </w:r>
    </w:p>
    <w:p w:rsidR="00A54F0C" w:rsidRDefault="00A54F0C" w:rsidP="00C91D2E">
      <w:pPr>
        <w:rPr>
          <w:b/>
          <w:color w:val="1F497D" w:themeColor="text2"/>
          <w:sz w:val="28"/>
          <w:szCs w:val="28"/>
        </w:rPr>
      </w:pPr>
      <w:r w:rsidRPr="00A54F0C">
        <w:rPr>
          <w:b/>
          <w:color w:val="1F497D" w:themeColor="text2"/>
          <w:sz w:val="28"/>
          <w:szCs w:val="28"/>
        </w:rPr>
        <w:t>A seguire FINALE 1-2 POSTO</w:t>
      </w:r>
      <w:r w:rsidR="000D1D78">
        <w:rPr>
          <w:b/>
          <w:color w:val="1F497D" w:themeColor="text2"/>
          <w:sz w:val="28"/>
          <w:szCs w:val="28"/>
        </w:rPr>
        <w:t xml:space="preserve"> VINC. SEM1-VINC.SEM2</w:t>
      </w:r>
    </w:p>
    <w:p w:rsidR="007C1206" w:rsidRPr="007C1206" w:rsidRDefault="007C1206" w:rsidP="00C91D2E">
      <w:pPr>
        <w:rPr>
          <w:b/>
          <w:color w:val="1F497D" w:themeColor="text2"/>
          <w:sz w:val="28"/>
          <w:szCs w:val="28"/>
          <w:highlight w:val="green"/>
        </w:rPr>
      </w:pPr>
      <w:r w:rsidRPr="007C1206">
        <w:rPr>
          <w:b/>
          <w:color w:val="1F497D" w:themeColor="text2"/>
          <w:sz w:val="28"/>
          <w:szCs w:val="28"/>
          <w:highlight w:val="green"/>
        </w:rPr>
        <w:t xml:space="preserve">Tutte le gare verranno disputate presso il campo NUOVO AURORA di </w:t>
      </w:r>
      <w:proofErr w:type="spellStart"/>
      <w:r w:rsidRPr="007C1206">
        <w:rPr>
          <w:b/>
          <w:color w:val="1F497D" w:themeColor="text2"/>
          <w:sz w:val="28"/>
          <w:szCs w:val="28"/>
          <w:highlight w:val="green"/>
        </w:rPr>
        <w:t>Poggiomarino</w:t>
      </w:r>
      <w:proofErr w:type="spellEnd"/>
      <w:r w:rsidRPr="007C1206">
        <w:rPr>
          <w:b/>
          <w:color w:val="1F497D" w:themeColor="text2"/>
          <w:sz w:val="28"/>
          <w:szCs w:val="28"/>
          <w:highlight w:val="green"/>
        </w:rPr>
        <w:t xml:space="preserve"> dotato di un manto erboso sintetico di ultimissima generazione.</w:t>
      </w:r>
    </w:p>
    <w:p w:rsidR="007C1206" w:rsidRDefault="007C1206" w:rsidP="008F5351">
      <w:pPr>
        <w:rPr>
          <w:b/>
          <w:color w:val="1F497D" w:themeColor="text2"/>
          <w:sz w:val="28"/>
          <w:szCs w:val="28"/>
        </w:rPr>
      </w:pPr>
      <w:r w:rsidRPr="007C1206">
        <w:rPr>
          <w:b/>
          <w:color w:val="1F497D" w:themeColor="text2"/>
          <w:sz w:val="28"/>
          <w:szCs w:val="28"/>
          <w:highlight w:val="green"/>
        </w:rPr>
        <w:lastRenderedPageBreak/>
        <w:t>Indirizzo del campo: VIA PIANILLO 41- POGGIOMARINO</w:t>
      </w:r>
    </w:p>
    <w:p w:rsidR="008F5351" w:rsidRDefault="008F5351" w:rsidP="00C91D2E">
      <w:pPr>
        <w:rPr>
          <w:b/>
          <w:color w:val="1F497D" w:themeColor="text2"/>
          <w:sz w:val="28"/>
          <w:szCs w:val="28"/>
        </w:rPr>
      </w:pPr>
      <w:r w:rsidRPr="008F5351">
        <w:rPr>
          <w:b/>
          <w:color w:val="1F497D" w:themeColor="text2"/>
          <w:sz w:val="28"/>
          <w:szCs w:val="28"/>
          <w:highlight w:val="yellow"/>
        </w:rPr>
        <w:t>PANCHINA LUNGA</w:t>
      </w:r>
    </w:p>
    <w:p w:rsidR="008F5351" w:rsidRDefault="008F5351" w:rsidP="00C91D2E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Per consentire al maggior numero possibile di calciatori di sedere in panchina, anche quest’anno e’ prevista la c.d. “Panchina lunga”. Ogni squadra </w:t>
      </w:r>
      <w:proofErr w:type="spellStart"/>
      <w:r>
        <w:rPr>
          <w:b/>
          <w:color w:val="1F497D" w:themeColor="text2"/>
          <w:sz w:val="28"/>
          <w:szCs w:val="28"/>
        </w:rPr>
        <w:t>puo’</w:t>
      </w:r>
      <w:proofErr w:type="spellEnd"/>
      <w:r>
        <w:rPr>
          <w:b/>
          <w:color w:val="1F497D" w:themeColor="text2"/>
          <w:sz w:val="28"/>
          <w:szCs w:val="28"/>
        </w:rPr>
        <w:t xml:space="preserve"> segnare nella distinta gara fino ad un </w:t>
      </w:r>
      <w:proofErr w:type="spellStart"/>
      <w:r>
        <w:rPr>
          <w:b/>
          <w:color w:val="1F497D" w:themeColor="text2"/>
          <w:sz w:val="28"/>
          <w:szCs w:val="28"/>
        </w:rPr>
        <w:t>max</w:t>
      </w:r>
      <w:proofErr w:type="spellEnd"/>
      <w:r>
        <w:rPr>
          <w:b/>
          <w:color w:val="1F497D" w:themeColor="text2"/>
          <w:sz w:val="28"/>
          <w:szCs w:val="28"/>
        </w:rPr>
        <w:t xml:space="preserve"> di 22 calciatori. </w:t>
      </w:r>
    </w:p>
    <w:p w:rsidR="00095621" w:rsidRPr="007C1206" w:rsidRDefault="00095621" w:rsidP="00C91D2E">
      <w:pPr>
        <w:rPr>
          <w:b/>
          <w:color w:val="1F497D" w:themeColor="text2"/>
          <w:sz w:val="28"/>
          <w:szCs w:val="28"/>
        </w:rPr>
      </w:pPr>
    </w:p>
    <w:p w:rsidR="00231579" w:rsidRPr="008F5351" w:rsidRDefault="00231579" w:rsidP="008F5351">
      <w:pPr>
        <w:jc w:val="center"/>
        <w:rPr>
          <w:b/>
          <w:i/>
          <w:color w:val="1F497D" w:themeColor="text2"/>
          <w:sz w:val="28"/>
          <w:szCs w:val="28"/>
          <w:u w:val="single"/>
        </w:rPr>
      </w:pPr>
      <w:r w:rsidRPr="008F5351">
        <w:rPr>
          <w:b/>
          <w:i/>
          <w:color w:val="1F497D" w:themeColor="text2"/>
          <w:sz w:val="28"/>
          <w:szCs w:val="28"/>
          <w:highlight w:val="yellow"/>
          <w:u w:val="single"/>
        </w:rPr>
        <w:t>PROGRAMMA SOCIALE</w:t>
      </w:r>
    </w:p>
    <w:p w:rsidR="00231579" w:rsidRDefault="00231579" w:rsidP="00C91D2E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Gli alberghi dove soggiorneranno le squadre sono i seguenti:</w:t>
      </w:r>
    </w:p>
    <w:p w:rsidR="00231579" w:rsidRDefault="00231579" w:rsidP="00C91D2E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PALAZZO ROSENTHAL- TRECASE:   COSENZA</w:t>
      </w:r>
    </w:p>
    <w:p w:rsidR="00231579" w:rsidRPr="00231579" w:rsidRDefault="00231579" w:rsidP="00C91D2E">
      <w:pPr>
        <w:rPr>
          <w:b/>
          <w:color w:val="1F497D" w:themeColor="text2"/>
          <w:sz w:val="28"/>
          <w:szCs w:val="28"/>
        </w:rPr>
      </w:pPr>
      <w:r w:rsidRPr="00231579">
        <w:rPr>
          <w:b/>
          <w:color w:val="1F497D" w:themeColor="text2"/>
          <w:sz w:val="28"/>
          <w:szCs w:val="28"/>
        </w:rPr>
        <w:t>HOTEL POMPEI RESORT ED HOTEL  TOUCH RESORT-POMPEI: MILANO BR.</w:t>
      </w:r>
    </w:p>
    <w:p w:rsidR="00231579" w:rsidRDefault="00231579" w:rsidP="00C91D2E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HOTEL GIOVANNA- POMPEI: TRINACRIA PALERMO</w:t>
      </w:r>
    </w:p>
    <w:p w:rsidR="00231579" w:rsidRDefault="00231579" w:rsidP="00C91D2E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HOTEL LA FENICE- POGGIOMARINO: TARANTO</w:t>
      </w:r>
    </w:p>
    <w:p w:rsidR="00231579" w:rsidRDefault="00231579" w:rsidP="00C91D2E">
      <w:pPr>
        <w:rPr>
          <w:b/>
          <w:color w:val="1F497D" w:themeColor="text2"/>
          <w:sz w:val="28"/>
          <w:szCs w:val="28"/>
        </w:rPr>
      </w:pPr>
      <w:proofErr w:type="spellStart"/>
      <w:r>
        <w:rPr>
          <w:b/>
          <w:color w:val="1F497D" w:themeColor="text2"/>
          <w:sz w:val="28"/>
          <w:szCs w:val="28"/>
        </w:rPr>
        <w:t>B&amp;B</w:t>
      </w:r>
      <w:proofErr w:type="spellEnd"/>
      <w:r>
        <w:rPr>
          <w:b/>
          <w:color w:val="1F497D" w:themeColor="text2"/>
          <w:sz w:val="28"/>
          <w:szCs w:val="28"/>
        </w:rPr>
        <w:t xml:space="preserve"> DOMUS- BO</w:t>
      </w:r>
      <w:r w:rsidR="00B65404">
        <w:rPr>
          <w:b/>
          <w:color w:val="1F497D" w:themeColor="text2"/>
          <w:sz w:val="28"/>
          <w:szCs w:val="28"/>
        </w:rPr>
        <w:t>SCOREALE: MELITO PORTO SALVO</w:t>
      </w:r>
    </w:p>
    <w:p w:rsidR="00B65404" w:rsidRDefault="00B65404" w:rsidP="00C91D2E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Le associazioni di TRINACRIA PALERMO E MILANO BRIANZA usufruiranno del servizio BUS, in quanto arriveranno rispettivamente in NAVE ED AEREO. </w:t>
      </w:r>
      <w:r w:rsidRPr="00B65404">
        <w:rPr>
          <w:b/>
          <w:color w:val="1F497D" w:themeColor="text2"/>
          <w:sz w:val="28"/>
          <w:szCs w:val="28"/>
          <w:highlight w:val="yellow"/>
        </w:rPr>
        <w:t>La quota BU</w:t>
      </w:r>
      <w:r w:rsidR="007C11BD">
        <w:rPr>
          <w:b/>
          <w:color w:val="1F497D" w:themeColor="text2"/>
          <w:sz w:val="28"/>
          <w:szCs w:val="28"/>
          <w:highlight w:val="yellow"/>
        </w:rPr>
        <w:t>S per ogni persona e’ di euro 30</w:t>
      </w:r>
      <w:r w:rsidRPr="00B65404">
        <w:rPr>
          <w:b/>
          <w:color w:val="1F497D" w:themeColor="text2"/>
          <w:sz w:val="28"/>
          <w:szCs w:val="28"/>
          <w:highlight w:val="yellow"/>
        </w:rPr>
        <w:t>.</w:t>
      </w:r>
      <w:r>
        <w:rPr>
          <w:b/>
          <w:color w:val="1F497D" w:themeColor="text2"/>
          <w:sz w:val="28"/>
          <w:szCs w:val="28"/>
        </w:rPr>
        <w:t>Tale quota comprende: trasferimen</w:t>
      </w:r>
      <w:r w:rsidR="008C00DA">
        <w:rPr>
          <w:b/>
          <w:color w:val="1F497D" w:themeColor="text2"/>
          <w:sz w:val="28"/>
          <w:szCs w:val="28"/>
        </w:rPr>
        <w:t>to da e per porto</w:t>
      </w:r>
      <w:r w:rsidR="00D1772C">
        <w:rPr>
          <w:b/>
          <w:color w:val="1F497D" w:themeColor="text2"/>
          <w:sz w:val="28"/>
          <w:szCs w:val="28"/>
        </w:rPr>
        <w:t xml:space="preserve"> (</w:t>
      </w:r>
      <w:proofErr w:type="spellStart"/>
      <w:r w:rsidR="00D1772C">
        <w:rPr>
          <w:b/>
          <w:color w:val="1F497D" w:themeColor="text2"/>
          <w:sz w:val="28"/>
          <w:szCs w:val="28"/>
        </w:rPr>
        <w:t>Trinacria</w:t>
      </w:r>
      <w:proofErr w:type="spellEnd"/>
      <w:r w:rsidR="00D1772C">
        <w:rPr>
          <w:b/>
          <w:color w:val="1F497D" w:themeColor="text2"/>
          <w:sz w:val="28"/>
          <w:szCs w:val="28"/>
        </w:rPr>
        <w:t>)</w:t>
      </w:r>
      <w:r w:rsidR="008C00DA">
        <w:rPr>
          <w:b/>
          <w:color w:val="1F497D" w:themeColor="text2"/>
          <w:sz w:val="28"/>
          <w:szCs w:val="28"/>
        </w:rPr>
        <w:t xml:space="preserve"> ed aeroporto</w:t>
      </w:r>
      <w:r w:rsidR="00D1772C">
        <w:rPr>
          <w:b/>
          <w:color w:val="1F497D" w:themeColor="text2"/>
          <w:sz w:val="28"/>
          <w:szCs w:val="28"/>
        </w:rPr>
        <w:t xml:space="preserve"> ( Milano Brianza) </w:t>
      </w:r>
      <w:r w:rsidR="008C00DA">
        <w:rPr>
          <w:b/>
          <w:color w:val="1F497D" w:themeColor="text2"/>
          <w:sz w:val="28"/>
          <w:szCs w:val="28"/>
        </w:rPr>
        <w:t>,t</w:t>
      </w:r>
      <w:r>
        <w:rPr>
          <w:b/>
          <w:color w:val="1F497D" w:themeColor="text2"/>
          <w:sz w:val="28"/>
          <w:szCs w:val="28"/>
        </w:rPr>
        <w:t xml:space="preserve">utti i trasferimenti  a/r per il campo da gioco e tutti i trasferimenti a/r </w:t>
      </w:r>
      <w:r w:rsidR="008C00D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 xml:space="preserve"> </w:t>
      </w:r>
      <w:proofErr w:type="spellStart"/>
      <w:r>
        <w:rPr>
          <w:b/>
          <w:color w:val="1F497D" w:themeColor="text2"/>
          <w:sz w:val="28"/>
          <w:szCs w:val="28"/>
        </w:rPr>
        <w:t>venerdi</w:t>
      </w:r>
      <w:proofErr w:type="spellEnd"/>
      <w:r>
        <w:rPr>
          <w:b/>
          <w:color w:val="1F497D" w:themeColor="text2"/>
          <w:sz w:val="28"/>
          <w:szCs w:val="28"/>
        </w:rPr>
        <w:t xml:space="preserve"> sera e sabato sera </w:t>
      </w:r>
      <w:r w:rsidR="008C00DA">
        <w:rPr>
          <w:b/>
          <w:color w:val="1F497D" w:themeColor="text2"/>
          <w:sz w:val="28"/>
          <w:szCs w:val="28"/>
        </w:rPr>
        <w:t xml:space="preserve">  in occasione delle due</w:t>
      </w:r>
      <w:r>
        <w:rPr>
          <w:b/>
          <w:color w:val="1F497D" w:themeColor="text2"/>
          <w:sz w:val="28"/>
          <w:szCs w:val="28"/>
        </w:rPr>
        <w:t xml:space="preserve"> cene.</w:t>
      </w:r>
    </w:p>
    <w:p w:rsidR="00B65404" w:rsidRDefault="00B65404" w:rsidP="00C91D2E">
      <w:pPr>
        <w:rPr>
          <w:b/>
          <w:color w:val="1F497D" w:themeColor="text2"/>
          <w:sz w:val="28"/>
          <w:szCs w:val="28"/>
        </w:rPr>
      </w:pPr>
      <w:proofErr w:type="spellStart"/>
      <w:r w:rsidRPr="00377B10">
        <w:rPr>
          <w:b/>
          <w:color w:val="1F497D" w:themeColor="text2"/>
          <w:sz w:val="28"/>
          <w:szCs w:val="28"/>
          <w:highlight w:val="green"/>
        </w:rPr>
        <w:t>N.B</w:t>
      </w:r>
      <w:proofErr w:type="spellEnd"/>
      <w:r w:rsidRPr="00377B10">
        <w:rPr>
          <w:b/>
          <w:color w:val="1F497D" w:themeColor="text2"/>
          <w:sz w:val="28"/>
          <w:szCs w:val="28"/>
          <w:highlight w:val="green"/>
        </w:rPr>
        <w:t xml:space="preserve">: Tutte le quote BUS dovranno essere raccolte dal Presidente o responsabile delle ASSOCIAZIONI </w:t>
      </w:r>
      <w:proofErr w:type="spellStart"/>
      <w:r w:rsidRPr="00377B10">
        <w:rPr>
          <w:b/>
          <w:color w:val="1F497D" w:themeColor="text2"/>
          <w:sz w:val="28"/>
          <w:szCs w:val="28"/>
          <w:highlight w:val="green"/>
        </w:rPr>
        <w:t>DI</w:t>
      </w:r>
      <w:proofErr w:type="spellEnd"/>
      <w:r w:rsidRPr="00377B10">
        <w:rPr>
          <w:b/>
          <w:color w:val="1F497D" w:themeColor="text2"/>
          <w:sz w:val="28"/>
          <w:szCs w:val="28"/>
          <w:highlight w:val="green"/>
        </w:rPr>
        <w:t xml:space="preserve"> TRINACRIA E MILANO  e dovranno ess</w:t>
      </w:r>
      <w:r w:rsidR="00377B10">
        <w:rPr>
          <w:b/>
          <w:color w:val="1F497D" w:themeColor="text2"/>
          <w:sz w:val="28"/>
          <w:szCs w:val="28"/>
          <w:highlight w:val="green"/>
        </w:rPr>
        <w:t xml:space="preserve">ere consegnate </w:t>
      </w:r>
      <w:r w:rsidR="00377B10" w:rsidRPr="00377B10">
        <w:rPr>
          <w:b/>
          <w:color w:val="1F497D" w:themeColor="text2"/>
          <w:sz w:val="28"/>
          <w:szCs w:val="28"/>
          <w:highlight w:val="green"/>
        </w:rPr>
        <w:t xml:space="preserve">improrogabilmente entro </w:t>
      </w:r>
      <w:proofErr w:type="spellStart"/>
      <w:r w:rsidR="00377B10" w:rsidRPr="00377B10">
        <w:rPr>
          <w:b/>
          <w:color w:val="1F497D" w:themeColor="text2"/>
          <w:sz w:val="28"/>
          <w:szCs w:val="28"/>
          <w:highlight w:val="green"/>
        </w:rPr>
        <w:t>venerdi</w:t>
      </w:r>
      <w:proofErr w:type="spellEnd"/>
      <w:r w:rsidR="00377B10" w:rsidRPr="00377B10">
        <w:rPr>
          <w:b/>
          <w:color w:val="1F497D" w:themeColor="text2"/>
          <w:sz w:val="28"/>
          <w:szCs w:val="28"/>
          <w:highlight w:val="green"/>
        </w:rPr>
        <w:t xml:space="preserve"> 27 settembre al segretario della nostra associazione Dott. Francesco </w:t>
      </w:r>
      <w:proofErr w:type="spellStart"/>
      <w:r w:rsidR="00377B10" w:rsidRPr="00377B10">
        <w:rPr>
          <w:b/>
          <w:color w:val="1F497D" w:themeColor="text2"/>
          <w:sz w:val="28"/>
          <w:szCs w:val="28"/>
          <w:highlight w:val="green"/>
        </w:rPr>
        <w:t>Stanzione</w:t>
      </w:r>
      <w:proofErr w:type="spellEnd"/>
    </w:p>
    <w:p w:rsidR="00377B10" w:rsidRDefault="00377B10" w:rsidP="00C91D2E">
      <w:pPr>
        <w:rPr>
          <w:b/>
          <w:color w:val="1F497D" w:themeColor="text2"/>
          <w:sz w:val="28"/>
          <w:szCs w:val="28"/>
        </w:rPr>
      </w:pPr>
      <w:r w:rsidRPr="00377B10">
        <w:rPr>
          <w:b/>
          <w:color w:val="1F497D" w:themeColor="text2"/>
          <w:sz w:val="28"/>
          <w:szCs w:val="28"/>
          <w:highlight w:val="cyan"/>
        </w:rPr>
        <w:t>VENERDI 27 SETTEMBRE ORE 20,30 LIDO NETTUNO TORRE ANNUNZIATA</w:t>
      </w:r>
    </w:p>
    <w:p w:rsidR="00377B10" w:rsidRPr="00095621" w:rsidRDefault="00377B10" w:rsidP="00C91D2E">
      <w:pPr>
        <w:rPr>
          <w:b/>
          <w:color w:val="FF0000"/>
          <w:sz w:val="28"/>
          <w:szCs w:val="28"/>
        </w:rPr>
      </w:pPr>
      <w:proofErr w:type="spellStart"/>
      <w:r w:rsidRPr="00377B10">
        <w:rPr>
          <w:b/>
          <w:color w:val="1F497D" w:themeColor="text2"/>
          <w:sz w:val="28"/>
          <w:szCs w:val="28"/>
          <w:u w:val="single"/>
        </w:rPr>
        <w:t>Venerdi</w:t>
      </w:r>
      <w:proofErr w:type="spellEnd"/>
      <w:r w:rsidRPr="00377B10">
        <w:rPr>
          <w:b/>
          <w:color w:val="1F497D" w:themeColor="text2"/>
          <w:sz w:val="28"/>
          <w:szCs w:val="28"/>
          <w:u w:val="single"/>
        </w:rPr>
        <w:t xml:space="preserve"> 27 settembre” PIZZATA </w:t>
      </w:r>
      <w:proofErr w:type="spellStart"/>
      <w:r w:rsidRPr="00377B10">
        <w:rPr>
          <w:b/>
          <w:color w:val="1F497D" w:themeColor="text2"/>
          <w:sz w:val="28"/>
          <w:szCs w:val="28"/>
          <w:u w:val="single"/>
        </w:rPr>
        <w:t>DI</w:t>
      </w:r>
      <w:proofErr w:type="spellEnd"/>
      <w:r w:rsidRPr="00377B10">
        <w:rPr>
          <w:b/>
          <w:color w:val="1F497D" w:themeColor="text2"/>
          <w:sz w:val="28"/>
          <w:szCs w:val="28"/>
          <w:u w:val="single"/>
        </w:rPr>
        <w:t xml:space="preserve"> BENVENUTO”</w:t>
      </w:r>
      <w:r>
        <w:rPr>
          <w:b/>
          <w:color w:val="1F497D" w:themeColor="text2"/>
          <w:sz w:val="28"/>
          <w:szCs w:val="28"/>
        </w:rPr>
        <w:t xml:space="preserve"> PRESSO IL LIDO NETTUNO </w:t>
      </w:r>
      <w:proofErr w:type="spellStart"/>
      <w:r>
        <w:rPr>
          <w:b/>
          <w:color w:val="1F497D" w:themeColor="text2"/>
          <w:sz w:val="28"/>
          <w:szCs w:val="28"/>
        </w:rPr>
        <w:t>DI</w:t>
      </w:r>
      <w:proofErr w:type="spellEnd"/>
      <w:r>
        <w:rPr>
          <w:b/>
          <w:color w:val="1F497D" w:themeColor="text2"/>
          <w:sz w:val="28"/>
          <w:szCs w:val="28"/>
        </w:rPr>
        <w:t xml:space="preserve"> TORRE ANNUNZIATA. IL LIDO SORGE DIRETTAMENTE SUL MARE I</w:t>
      </w:r>
      <w:r w:rsidR="00D1772C">
        <w:rPr>
          <w:b/>
          <w:color w:val="1F497D" w:themeColor="text2"/>
          <w:sz w:val="28"/>
          <w:szCs w:val="28"/>
        </w:rPr>
        <w:t>N UNA POSIZIONE INVIDIABILE.  ENTRO VENERDI</w:t>
      </w:r>
      <w:r w:rsidR="00CD5031">
        <w:rPr>
          <w:b/>
          <w:color w:val="1F497D" w:themeColor="text2"/>
          <w:sz w:val="28"/>
          <w:szCs w:val="28"/>
        </w:rPr>
        <w:t>’</w:t>
      </w:r>
      <w:r w:rsidR="00D1772C">
        <w:rPr>
          <w:b/>
          <w:color w:val="1F497D" w:themeColor="text2"/>
          <w:sz w:val="28"/>
          <w:szCs w:val="28"/>
        </w:rPr>
        <w:t xml:space="preserve"> 20</w:t>
      </w:r>
      <w:r>
        <w:rPr>
          <w:b/>
          <w:color w:val="1F497D" w:themeColor="text2"/>
          <w:sz w:val="28"/>
          <w:szCs w:val="28"/>
        </w:rPr>
        <w:t xml:space="preserve"> SETTEMBRE HO NECESSITA’ </w:t>
      </w:r>
      <w:proofErr w:type="spellStart"/>
      <w:r>
        <w:rPr>
          <w:b/>
          <w:color w:val="1F497D" w:themeColor="text2"/>
          <w:sz w:val="28"/>
          <w:szCs w:val="28"/>
        </w:rPr>
        <w:t>DI</w:t>
      </w:r>
      <w:proofErr w:type="spellEnd"/>
      <w:r>
        <w:rPr>
          <w:b/>
          <w:color w:val="1F497D" w:themeColor="text2"/>
          <w:sz w:val="28"/>
          <w:szCs w:val="28"/>
        </w:rPr>
        <w:t xml:space="preserve"> SAPERE QUANTE PERSONE PER OGNI SINGOLA ASSOCIAZIONE PRENDERANNO PARTE ALLA SERATA. </w:t>
      </w:r>
      <w:r w:rsidRPr="00095621">
        <w:rPr>
          <w:b/>
          <w:color w:val="FF0000"/>
          <w:sz w:val="28"/>
          <w:szCs w:val="28"/>
          <w:highlight w:val="yellow"/>
        </w:rPr>
        <w:t xml:space="preserve">IL COSTO PROCAPITE E’ </w:t>
      </w:r>
      <w:proofErr w:type="spellStart"/>
      <w:r w:rsidRPr="00095621">
        <w:rPr>
          <w:b/>
          <w:color w:val="FF0000"/>
          <w:sz w:val="28"/>
          <w:szCs w:val="28"/>
          <w:highlight w:val="yellow"/>
        </w:rPr>
        <w:t>DI</w:t>
      </w:r>
      <w:proofErr w:type="spellEnd"/>
      <w:r w:rsidRPr="00095621">
        <w:rPr>
          <w:b/>
          <w:color w:val="FF0000"/>
          <w:sz w:val="28"/>
          <w:szCs w:val="28"/>
          <w:highlight w:val="yellow"/>
        </w:rPr>
        <w:t xml:space="preserve"> EURO 15.</w:t>
      </w:r>
    </w:p>
    <w:p w:rsidR="008F5351" w:rsidRDefault="008F5351" w:rsidP="00C91D2E">
      <w:pPr>
        <w:rPr>
          <w:b/>
          <w:color w:val="1F497D" w:themeColor="text2"/>
          <w:sz w:val="28"/>
          <w:szCs w:val="28"/>
          <w:highlight w:val="cyan"/>
        </w:rPr>
      </w:pPr>
    </w:p>
    <w:p w:rsidR="00377B10" w:rsidRDefault="00377B10" w:rsidP="00C91D2E">
      <w:pPr>
        <w:rPr>
          <w:b/>
          <w:color w:val="1F497D" w:themeColor="text2"/>
          <w:sz w:val="28"/>
          <w:szCs w:val="28"/>
        </w:rPr>
      </w:pPr>
      <w:r w:rsidRPr="00377B10">
        <w:rPr>
          <w:b/>
          <w:color w:val="1F497D" w:themeColor="text2"/>
          <w:sz w:val="28"/>
          <w:szCs w:val="28"/>
          <w:highlight w:val="cyan"/>
        </w:rPr>
        <w:lastRenderedPageBreak/>
        <w:t xml:space="preserve">SABATO 28 SETTEMBRE </w:t>
      </w:r>
      <w:r w:rsidR="00D1772C">
        <w:rPr>
          <w:b/>
          <w:color w:val="1F497D" w:themeColor="text2"/>
          <w:sz w:val="28"/>
          <w:szCs w:val="28"/>
          <w:highlight w:val="cyan"/>
        </w:rPr>
        <w:t>ORE 20,00 TEATRO MINERVA TAVERNA</w:t>
      </w:r>
      <w:r w:rsidRPr="00377B10">
        <w:rPr>
          <w:b/>
          <w:color w:val="1F497D" w:themeColor="text2"/>
          <w:sz w:val="28"/>
          <w:szCs w:val="28"/>
          <w:highlight w:val="cyan"/>
        </w:rPr>
        <w:t xml:space="preserve"> MARIUS- BOSCOREALE</w:t>
      </w:r>
    </w:p>
    <w:p w:rsidR="00095621" w:rsidRDefault="00377B10" w:rsidP="00C91D2E">
      <w:pPr>
        <w:rPr>
          <w:b/>
          <w:color w:val="1F497D" w:themeColor="text2"/>
          <w:sz w:val="28"/>
          <w:szCs w:val="28"/>
        </w:rPr>
      </w:pPr>
      <w:r w:rsidRPr="0074398B">
        <w:rPr>
          <w:b/>
          <w:color w:val="1F497D" w:themeColor="text2"/>
          <w:sz w:val="28"/>
          <w:szCs w:val="28"/>
          <w:u w:val="single"/>
        </w:rPr>
        <w:t xml:space="preserve">Sabato 28 settembre </w:t>
      </w:r>
      <w:r w:rsidR="0074398B" w:rsidRPr="0074398B">
        <w:rPr>
          <w:b/>
          <w:color w:val="1F497D" w:themeColor="text2"/>
          <w:sz w:val="28"/>
          <w:szCs w:val="28"/>
          <w:u w:val="single"/>
        </w:rPr>
        <w:t xml:space="preserve"> PRESSO IL TEATRO MINERVA A BOSCOREALE  si </w:t>
      </w:r>
      <w:proofErr w:type="spellStart"/>
      <w:r w:rsidR="0074398B" w:rsidRPr="0074398B">
        <w:rPr>
          <w:b/>
          <w:color w:val="1F497D" w:themeColor="text2"/>
          <w:sz w:val="28"/>
          <w:szCs w:val="28"/>
          <w:u w:val="single"/>
        </w:rPr>
        <w:t>terra’</w:t>
      </w:r>
      <w:proofErr w:type="spellEnd"/>
      <w:r w:rsidR="0074398B" w:rsidRPr="0074398B">
        <w:rPr>
          <w:b/>
          <w:color w:val="1F497D" w:themeColor="text2"/>
          <w:sz w:val="28"/>
          <w:szCs w:val="28"/>
          <w:u w:val="single"/>
        </w:rPr>
        <w:t xml:space="preserve"> la CENA </w:t>
      </w:r>
      <w:proofErr w:type="spellStart"/>
      <w:r w:rsidR="0074398B" w:rsidRPr="0074398B">
        <w:rPr>
          <w:b/>
          <w:color w:val="1F497D" w:themeColor="text2"/>
          <w:sz w:val="28"/>
          <w:szCs w:val="28"/>
          <w:u w:val="single"/>
        </w:rPr>
        <w:t>DI</w:t>
      </w:r>
      <w:proofErr w:type="spellEnd"/>
      <w:r w:rsidR="0074398B" w:rsidRPr="0074398B">
        <w:rPr>
          <w:b/>
          <w:color w:val="1F497D" w:themeColor="text2"/>
          <w:sz w:val="28"/>
          <w:szCs w:val="28"/>
          <w:u w:val="single"/>
        </w:rPr>
        <w:t xml:space="preserve"> GALA  della nostra associazione.</w:t>
      </w:r>
      <w:r w:rsidR="0074398B">
        <w:rPr>
          <w:b/>
          <w:color w:val="1F497D" w:themeColor="text2"/>
          <w:sz w:val="28"/>
          <w:szCs w:val="28"/>
        </w:rPr>
        <w:t xml:space="preserve"> Ovviamente dire che la presenza alla cena e’ obbligatoria mi sembra fuori luogo, ma il nostro movimento associativo ha bisogno di queste serate insieme per cementare sempre di </w:t>
      </w:r>
      <w:proofErr w:type="spellStart"/>
      <w:r w:rsidR="0074398B">
        <w:rPr>
          <w:b/>
          <w:color w:val="1F497D" w:themeColor="text2"/>
          <w:sz w:val="28"/>
          <w:szCs w:val="28"/>
        </w:rPr>
        <w:t>piu’</w:t>
      </w:r>
      <w:proofErr w:type="spellEnd"/>
      <w:r w:rsidR="0074398B">
        <w:rPr>
          <w:b/>
          <w:color w:val="1F497D" w:themeColor="text2"/>
          <w:sz w:val="28"/>
          <w:szCs w:val="28"/>
        </w:rPr>
        <w:t xml:space="preserve"> la nostra amicizia. Spero in una adesione totale di tutte le associazioni.  La cena </w:t>
      </w:r>
      <w:proofErr w:type="spellStart"/>
      <w:r w:rsidR="0074398B">
        <w:rPr>
          <w:b/>
          <w:color w:val="1F497D" w:themeColor="text2"/>
          <w:sz w:val="28"/>
          <w:szCs w:val="28"/>
        </w:rPr>
        <w:t>sara’</w:t>
      </w:r>
      <w:proofErr w:type="spellEnd"/>
      <w:r w:rsidR="0074398B">
        <w:rPr>
          <w:b/>
          <w:color w:val="1F497D" w:themeColor="text2"/>
          <w:sz w:val="28"/>
          <w:szCs w:val="28"/>
        </w:rPr>
        <w:t xml:space="preserve"> preceduta da un divertentissimo  spettacolo folk napoletano</w:t>
      </w:r>
      <w:r w:rsidR="00095621">
        <w:rPr>
          <w:b/>
          <w:color w:val="1F497D" w:themeColor="text2"/>
          <w:sz w:val="28"/>
          <w:szCs w:val="28"/>
        </w:rPr>
        <w:t xml:space="preserve"> del gruppo musicale Gerardo </w:t>
      </w:r>
      <w:proofErr w:type="spellStart"/>
      <w:r w:rsidR="00095621">
        <w:rPr>
          <w:b/>
          <w:color w:val="1F497D" w:themeColor="text2"/>
          <w:sz w:val="28"/>
          <w:szCs w:val="28"/>
        </w:rPr>
        <w:t>Amarante</w:t>
      </w:r>
      <w:proofErr w:type="spellEnd"/>
      <w:r w:rsidR="00095621">
        <w:rPr>
          <w:b/>
          <w:color w:val="1F497D" w:themeColor="text2"/>
          <w:sz w:val="28"/>
          <w:szCs w:val="28"/>
        </w:rPr>
        <w:t xml:space="preserve"> e </w:t>
      </w:r>
      <w:proofErr w:type="spellStart"/>
      <w:r w:rsidR="00095621">
        <w:rPr>
          <w:b/>
          <w:color w:val="1F497D" w:themeColor="text2"/>
          <w:sz w:val="28"/>
          <w:szCs w:val="28"/>
        </w:rPr>
        <w:t>Spaccapaese</w:t>
      </w:r>
      <w:proofErr w:type="spellEnd"/>
      <w:r w:rsidR="0074398B">
        <w:rPr>
          <w:b/>
          <w:color w:val="1F497D" w:themeColor="text2"/>
          <w:sz w:val="28"/>
          <w:szCs w:val="28"/>
        </w:rPr>
        <w:t xml:space="preserve">  e </w:t>
      </w:r>
      <w:proofErr w:type="spellStart"/>
      <w:r w:rsidR="0074398B">
        <w:rPr>
          <w:b/>
          <w:color w:val="1F497D" w:themeColor="text2"/>
          <w:sz w:val="28"/>
          <w:szCs w:val="28"/>
        </w:rPr>
        <w:t>sara’</w:t>
      </w:r>
      <w:proofErr w:type="spellEnd"/>
      <w:r w:rsidR="0074398B">
        <w:rPr>
          <w:b/>
          <w:color w:val="1F497D" w:themeColor="text2"/>
          <w:sz w:val="28"/>
          <w:szCs w:val="28"/>
        </w:rPr>
        <w:t xml:space="preserve"> allietata</w:t>
      </w:r>
      <w:r w:rsidR="00095621">
        <w:rPr>
          <w:b/>
          <w:color w:val="1F497D" w:themeColor="text2"/>
          <w:sz w:val="28"/>
          <w:szCs w:val="28"/>
        </w:rPr>
        <w:t xml:space="preserve">, durante, </w:t>
      </w:r>
      <w:r w:rsidR="0074398B">
        <w:rPr>
          <w:b/>
          <w:color w:val="1F497D" w:themeColor="text2"/>
          <w:sz w:val="28"/>
          <w:szCs w:val="28"/>
        </w:rPr>
        <w:t xml:space="preserve"> dalla </w:t>
      </w:r>
      <w:r w:rsidR="00095621">
        <w:rPr>
          <w:b/>
          <w:color w:val="1F497D" w:themeColor="text2"/>
          <w:sz w:val="28"/>
          <w:szCs w:val="28"/>
        </w:rPr>
        <w:t xml:space="preserve">bella compagnia della posteggia del duo </w:t>
      </w:r>
      <w:proofErr w:type="spellStart"/>
      <w:r w:rsidR="00095621">
        <w:rPr>
          <w:b/>
          <w:color w:val="1F497D" w:themeColor="text2"/>
          <w:sz w:val="28"/>
          <w:szCs w:val="28"/>
        </w:rPr>
        <w:t>Cantanapoli</w:t>
      </w:r>
      <w:proofErr w:type="spellEnd"/>
      <w:r w:rsidR="00095621">
        <w:rPr>
          <w:b/>
          <w:color w:val="1F497D" w:themeColor="text2"/>
          <w:sz w:val="28"/>
          <w:szCs w:val="28"/>
        </w:rPr>
        <w:t xml:space="preserve">. </w:t>
      </w:r>
      <w:r w:rsidR="0074398B">
        <w:rPr>
          <w:b/>
          <w:color w:val="1F497D" w:themeColor="text2"/>
          <w:sz w:val="28"/>
          <w:szCs w:val="28"/>
        </w:rPr>
        <w:t xml:space="preserve"> Dopo la cena via i tavoli e si </w:t>
      </w:r>
      <w:proofErr w:type="spellStart"/>
      <w:r w:rsidR="0074398B">
        <w:rPr>
          <w:b/>
          <w:color w:val="1F497D" w:themeColor="text2"/>
          <w:sz w:val="28"/>
          <w:szCs w:val="28"/>
        </w:rPr>
        <w:t>potra’</w:t>
      </w:r>
      <w:proofErr w:type="spellEnd"/>
      <w:r w:rsidR="0074398B">
        <w:rPr>
          <w:b/>
          <w:color w:val="1F497D" w:themeColor="text2"/>
          <w:sz w:val="28"/>
          <w:szCs w:val="28"/>
        </w:rPr>
        <w:t xml:space="preserve"> ballare al ritmo delle HIT</w:t>
      </w:r>
      <w:r w:rsidR="00095621">
        <w:rPr>
          <w:b/>
          <w:color w:val="1F497D" w:themeColor="text2"/>
          <w:sz w:val="28"/>
          <w:szCs w:val="28"/>
        </w:rPr>
        <w:t>S</w:t>
      </w:r>
      <w:r w:rsidR="0074398B">
        <w:rPr>
          <w:b/>
          <w:color w:val="1F497D" w:themeColor="text2"/>
          <w:sz w:val="28"/>
          <w:szCs w:val="28"/>
        </w:rPr>
        <w:t xml:space="preserve"> del momento. </w:t>
      </w:r>
      <w:r w:rsidR="0074398B" w:rsidRPr="00095621">
        <w:rPr>
          <w:b/>
          <w:color w:val="FF0000"/>
          <w:sz w:val="28"/>
          <w:szCs w:val="28"/>
          <w:highlight w:val="yellow"/>
        </w:rPr>
        <w:t>Il costo procapite per la cena e’ di euro 35</w:t>
      </w:r>
      <w:r w:rsidR="0074398B" w:rsidRPr="00095621">
        <w:rPr>
          <w:b/>
          <w:color w:val="FF0000"/>
          <w:sz w:val="28"/>
          <w:szCs w:val="28"/>
        </w:rPr>
        <w:t>.</w:t>
      </w:r>
      <w:r w:rsidR="00CD5031">
        <w:rPr>
          <w:b/>
          <w:color w:val="1F497D" w:themeColor="text2"/>
          <w:sz w:val="28"/>
          <w:szCs w:val="28"/>
        </w:rPr>
        <w:t xml:space="preserve"> Anche in questo caso entro VENERDI’</w:t>
      </w:r>
      <w:r w:rsidR="0074398B">
        <w:rPr>
          <w:b/>
          <w:color w:val="1F497D" w:themeColor="text2"/>
          <w:sz w:val="28"/>
          <w:szCs w:val="28"/>
        </w:rPr>
        <w:t xml:space="preserve"> 20 settembre ho </w:t>
      </w:r>
      <w:proofErr w:type="spellStart"/>
      <w:r w:rsidR="0074398B">
        <w:rPr>
          <w:b/>
          <w:color w:val="1F497D" w:themeColor="text2"/>
          <w:sz w:val="28"/>
          <w:szCs w:val="28"/>
        </w:rPr>
        <w:t>necessita’</w:t>
      </w:r>
      <w:proofErr w:type="spellEnd"/>
      <w:r w:rsidR="0074398B">
        <w:rPr>
          <w:b/>
          <w:color w:val="1F497D" w:themeColor="text2"/>
          <w:sz w:val="28"/>
          <w:szCs w:val="28"/>
        </w:rPr>
        <w:t xml:space="preserve"> di sapere quante persone, per ogni associazione, prenderanno parte alla serata.</w:t>
      </w:r>
      <w:r w:rsidR="007C1206">
        <w:rPr>
          <w:b/>
          <w:color w:val="1F497D" w:themeColor="text2"/>
          <w:sz w:val="28"/>
          <w:szCs w:val="28"/>
        </w:rPr>
        <w:t xml:space="preserve"> </w:t>
      </w:r>
    </w:p>
    <w:p w:rsidR="007C1206" w:rsidRPr="00095621" w:rsidRDefault="007C1206" w:rsidP="00C91D2E">
      <w:pPr>
        <w:rPr>
          <w:b/>
          <w:color w:val="FF0000"/>
          <w:sz w:val="28"/>
          <w:szCs w:val="28"/>
        </w:rPr>
      </w:pPr>
      <w:r w:rsidRPr="00095621">
        <w:rPr>
          <w:b/>
          <w:color w:val="FF0000"/>
          <w:sz w:val="28"/>
          <w:szCs w:val="28"/>
          <w:highlight w:val="yellow"/>
        </w:rPr>
        <w:t xml:space="preserve">N.B. </w:t>
      </w:r>
      <w:proofErr w:type="spellStart"/>
      <w:r w:rsidRPr="00095621">
        <w:rPr>
          <w:b/>
          <w:color w:val="FF0000"/>
          <w:sz w:val="28"/>
          <w:szCs w:val="28"/>
          <w:highlight w:val="yellow"/>
        </w:rPr>
        <w:t>Sara’</w:t>
      </w:r>
      <w:proofErr w:type="spellEnd"/>
      <w:r w:rsidRPr="00095621">
        <w:rPr>
          <w:b/>
          <w:color w:val="FF0000"/>
          <w:sz w:val="28"/>
          <w:szCs w:val="28"/>
          <w:highlight w:val="yellow"/>
        </w:rPr>
        <w:t xml:space="preserve"> previsto un </w:t>
      </w:r>
      <w:proofErr w:type="spellStart"/>
      <w:r w:rsidRPr="00095621">
        <w:rPr>
          <w:b/>
          <w:color w:val="FF0000"/>
          <w:sz w:val="28"/>
          <w:szCs w:val="28"/>
          <w:highlight w:val="yellow"/>
        </w:rPr>
        <w:t>menu’</w:t>
      </w:r>
      <w:proofErr w:type="spellEnd"/>
      <w:r w:rsidRPr="00095621">
        <w:rPr>
          <w:b/>
          <w:color w:val="FF0000"/>
          <w:sz w:val="28"/>
          <w:szCs w:val="28"/>
          <w:highlight w:val="yellow"/>
        </w:rPr>
        <w:t xml:space="preserve">  bambini al costo di </w:t>
      </w:r>
      <w:r w:rsidR="00095621" w:rsidRPr="00095621">
        <w:rPr>
          <w:b/>
          <w:color w:val="FF0000"/>
          <w:sz w:val="28"/>
          <w:szCs w:val="28"/>
          <w:highlight w:val="yellow"/>
        </w:rPr>
        <w:t>euro 15</w:t>
      </w:r>
    </w:p>
    <w:p w:rsidR="007C1206" w:rsidRDefault="007C1206" w:rsidP="00C91D2E">
      <w:pPr>
        <w:rPr>
          <w:b/>
          <w:color w:val="1F497D" w:themeColor="text2"/>
          <w:sz w:val="28"/>
          <w:szCs w:val="28"/>
        </w:rPr>
      </w:pPr>
      <w:r w:rsidRPr="007C1206">
        <w:rPr>
          <w:b/>
          <w:color w:val="1F497D" w:themeColor="text2"/>
          <w:sz w:val="28"/>
          <w:szCs w:val="28"/>
          <w:highlight w:val="yellow"/>
        </w:rPr>
        <w:t xml:space="preserve">QUOTA </w:t>
      </w:r>
      <w:proofErr w:type="spellStart"/>
      <w:r w:rsidRPr="007C1206">
        <w:rPr>
          <w:b/>
          <w:color w:val="1F497D" w:themeColor="text2"/>
          <w:sz w:val="28"/>
          <w:szCs w:val="28"/>
          <w:highlight w:val="yellow"/>
        </w:rPr>
        <w:t>DI</w:t>
      </w:r>
      <w:proofErr w:type="spellEnd"/>
      <w:r w:rsidRPr="007C1206">
        <w:rPr>
          <w:b/>
          <w:color w:val="1F497D" w:themeColor="text2"/>
          <w:sz w:val="28"/>
          <w:szCs w:val="28"/>
          <w:highlight w:val="yellow"/>
        </w:rPr>
        <w:t xml:space="preserve"> PARTECIPAZIONE ALLA FINAL SIX</w:t>
      </w:r>
    </w:p>
    <w:p w:rsidR="007C1206" w:rsidRDefault="007C1206" w:rsidP="00C91D2E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Come ogni anno, e’ previsto il versamento di una quota di partecip</w:t>
      </w:r>
      <w:r w:rsidR="00CD5031">
        <w:rPr>
          <w:b/>
          <w:color w:val="1F497D" w:themeColor="text2"/>
          <w:sz w:val="28"/>
          <w:szCs w:val="28"/>
        </w:rPr>
        <w:t xml:space="preserve">azione  pari ad euro 100 ad Associazione. </w:t>
      </w:r>
      <w:r>
        <w:rPr>
          <w:b/>
          <w:color w:val="1F497D" w:themeColor="text2"/>
          <w:sz w:val="28"/>
          <w:szCs w:val="28"/>
        </w:rPr>
        <w:t xml:space="preserve">Tale quota serve per il pagamento di campo ed ambulanze. Le terne arbitrali </w:t>
      </w:r>
      <w:r w:rsidR="00095621">
        <w:rPr>
          <w:b/>
          <w:color w:val="1F497D" w:themeColor="text2"/>
          <w:sz w:val="28"/>
          <w:szCs w:val="28"/>
        </w:rPr>
        <w:t xml:space="preserve"> saranno forni</w:t>
      </w:r>
      <w:r>
        <w:rPr>
          <w:b/>
          <w:color w:val="1F497D" w:themeColor="text2"/>
          <w:sz w:val="28"/>
          <w:szCs w:val="28"/>
        </w:rPr>
        <w:t xml:space="preserve">te, in maniera gratuita, </w:t>
      </w:r>
      <w:r w:rsidR="008C00DA">
        <w:rPr>
          <w:b/>
          <w:color w:val="1F497D" w:themeColor="text2"/>
          <w:sz w:val="28"/>
          <w:szCs w:val="28"/>
        </w:rPr>
        <w:t xml:space="preserve"> dalla ACSI che </w:t>
      </w:r>
      <w:proofErr w:type="spellStart"/>
      <w:r w:rsidR="008C00DA">
        <w:rPr>
          <w:b/>
          <w:color w:val="1F497D" w:themeColor="text2"/>
          <w:sz w:val="28"/>
          <w:szCs w:val="28"/>
        </w:rPr>
        <w:t>donera’</w:t>
      </w:r>
      <w:proofErr w:type="spellEnd"/>
      <w:r w:rsidR="008C00D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 xml:space="preserve"> anche i trofei per le premiazioni. La quota di partecipazione va consegnata dal Presidente o dal responsabile di ogni associazione entro </w:t>
      </w:r>
      <w:proofErr w:type="spellStart"/>
      <w:r>
        <w:rPr>
          <w:b/>
          <w:color w:val="1F497D" w:themeColor="text2"/>
          <w:sz w:val="28"/>
          <w:szCs w:val="28"/>
        </w:rPr>
        <w:t>venerdi</w:t>
      </w:r>
      <w:proofErr w:type="spellEnd"/>
      <w:r>
        <w:rPr>
          <w:b/>
          <w:color w:val="1F497D" w:themeColor="text2"/>
          <w:sz w:val="28"/>
          <w:szCs w:val="28"/>
        </w:rPr>
        <w:t xml:space="preserve"> 27 settembre al segretario nazionale Francesco </w:t>
      </w:r>
      <w:proofErr w:type="spellStart"/>
      <w:r>
        <w:rPr>
          <w:b/>
          <w:color w:val="1F497D" w:themeColor="text2"/>
          <w:sz w:val="28"/>
          <w:szCs w:val="28"/>
        </w:rPr>
        <w:t>Stanzione</w:t>
      </w:r>
      <w:proofErr w:type="spellEnd"/>
      <w:r>
        <w:rPr>
          <w:b/>
          <w:color w:val="1F497D" w:themeColor="text2"/>
          <w:sz w:val="28"/>
          <w:szCs w:val="28"/>
        </w:rPr>
        <w:t>.</w:t>
      </w:r>
    </w:p>
    <w:p w:rsidR="008C00DA" w:rsidRDefault="008C00DA" w:rsidP="00C91D2E">
      <w:pPr>
        <w:rPr>
          <w:b/>
          <w:color w:val="1F497D" w:themeColor="text2"/>
          <w:sz w:val="28"/>
          <w:szCs w:val="28"/>
        </w:rPr>
      </w:pPr>
      <w:r w:rsidRPr="00095621">
        <w:rPr>
          <w:b/>
          <w:color w:val="1F497D" w:themeColor="text2"/>
          <w:sz w:val="28"/>
          <w:szCs w:val="28"/>
          <w:highlight w:val="yellow"/>
        </w:rPr>
        <w:t xml:space="preserve">CERIMONIA </w:t>
      </w:r>
      <w:proofErr w:type="spellStart"/>
      <w:r w:rsidRPr="00095621">
        <w:rPr>
          <w:b/>
          <w:color w:val="1F497D" w:themeColor="text2"/>
          <w:sz w:val="28"/>
          <w:szCs w:val="28"/>
          <w:highlight w:val="yellow"/>
        </w:rPr>
        <w:t>DI</w:t>
      </w:r>
      <w:proofErr w:type="spellEnd"/>
      <w:r w:rsidRPr="00095621">
        <w:rPr>
          <w:b/>
          <w:color w:val="1F497D" w:themeColor="text2"/>
          <w:sz w:val="28"/>
          <w:szCs w:val="28"/>
          <w:highlight w:val="yellow"/>
        </w:rPr>
        <w:t xml:space="preserve"> PREMIAZIONE</w:t>
      </w:r>
    </w:p>
    <w:p w:rsidR="008C00DA" w:rsidRPr="00377B10" w:rsidRDefault="008C00DA" w:rsidP="00C91D2E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Dopo le gare di DOMENICA 29 SETTEMBRE ci </w:t>
      </w:r>
      <w:proofErr w:type="spellStart"/>
      <w:r>
        <w:rPr>
          <w:b/>
          <w:color w:val="1F497D" w:themeColor="text2"/>
          <w:sz w:val="28"/>
          <w:szCs w:val="28"/>
        </w:rPr>
        <w:t>sara’</w:t>
      </w:r>
      <w:proofErr w:type="spellEnd"/>
      <w:r>
        <w:rPr>
          <w:b/>
          <w:color w:val="1F497D" w:themeColor="text2"/>
          <w:sz w:val="28"/>
          <w:szCs w:val="28"/>
        </w:rPr>
        <w:t xml:space="preserve"> la cerimonia di premiaz</w:t>
      </w:r>
      <w:r w:rsidR="00D1772C">
        <w:rPr>
          <w:b/>
          <w:color w:val="1F497D" w:themeColor="text2"/>
          <w:sz w:val="28"/>
          <w:szCs w:val="28"/>
        </w:rPr>
        <w:t>ione direttamente sul campo.</w:t>
      </w:r>
    </w:p>
    <w:p w:rsidR="00B65404" w:rsidRPr="00231579" w:rsidRDefault="00B65404" w:rsidP="00C91D2E">
      <w:pPr>
        <w:rPr>
          <w:b/>
          <w:color w:val="1F497D" w:themeColor="text2"/>
          <w:sz w:val="28"/>
          <w:szCs w:val="28"/>
        </w:rPr>
      </w:pPr>
    </w:p>
    <w:p w:rsidR="00A54F0C" w:rsidRPr="00231579" w:rsidRDefault="00A54F0C" w:rsidP="00C91D2E">
      <w:pPr>
        <w:rPr>
          <w:b/>
          <w:color w:val="FF0000"/>
          <w:sz w:val="28"/>
          <w:szCs w:val="28"/>
          <w:u w:val="single"/>
        </w:rPr>
      </w:pPr>
    </w:p>
    <w:p w:rsidR="003711A6" w:rsidRPr="00231579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 w:rsidRPr="00231579">
        <w:t xml:space="preserve">                                                                           </w:t>
      </w:r>
      <w:r w:rsidR="003711A6" w:rsidRPr="00231579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spell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29C7"/>
    <w:multiLevelType w:val="hybridMultilevel"/>
    <w:tmpl w:val="D8E098E8"/>
    <w:lvl w:ilvl="0" w:tplc="CD280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F05101"/>
    <w:rsid w:val="00020328"/>
    <w:rsid w:val="00036BC6"/>
    <w:rsid w:val="00081E16"/>
    <w:rsid w:val="00086C29"/>
    <w:rsid w:val="00091A9A"/>
    <w:rsid w:val="00095621"/>
    <w:rsid w:val="000D1D78"/>
    <w:rsid w:val="00170C41"/>
    <w:rsid w:val="00196DDA"/>
    <w:rsid w:val="001D5143"/>
    <w:rsid w:val="0021300E"/>
    <w:rsid w:val="00231579"/>
    <w:rsid w:val="00253C18"/>
    <w:rsid w:val="002568F3"/>
    <w:rsid w:val="00262226"/>
    <w:rsid w:val="002E6AFC"/>
    <w:rsid w:val="002F4414"/>
    <w:rsid w:val="002F5D91"/>
    <w:rsid w:val="003711A6"/>
    <w:rsid w:val="00377B10"/>
    <w:rsid w:val="003901EE"/>
    <w:rsid w:val="00416A4F"/>
    <w:rsid w:val="00426F52"/>
    <w:rsid w:val="00493248"/>
    <w:rsid w:val="004E5291"/>
    <w:rsid w:val="004E684B"/>
    <w:rsid w:val="004F3283"/>
    <w:rsid w:val="00521F08"/>
    <w:rsid w:val="0054070A"/>
    <w:rsid w:val="00563452"/>
    <w:rsid w:val="00583182"/>
    <w:rsid w:val="00587947"/>
    <w:rsid w:val="005D6323"/>
    <w:rsid w:val="006627A2"/>
    <w:rsid w:val="006928D1"/>
    <w:rsid w:val="006A2638"/>
    <w:rsid w:val="006B1731"/>
    <w:rsid w:val="0070689C"/>
    <w:rsid w:val="0072629F"/>
    <w:rsid w:val="00735652"/>
    <w:rsid w:val="0074398B"/>
    <w:rsid w:val="00774085"/>
    <w:rsid w:val="00790AA7"/>
    <w:rsid w:val="007A778D"/>
    <w:rsid w:val="007C11BD"/>
    <w:rsid w:val="007C1206"/>
    <w:rsid w:val="007E2C41"/>
    <w:rsid w:val="0085621C"/>
    <w:rsid w:val="00856C71"/>
    <w:rsid w:val="0086611A"/>
    <w:rsid w:val="00866AC4"/>
    <w:rsid w:val="008850BC"/>
    <w:rsid w:val="008C00DA"/>
    <w:rsid w:val="008E49B1"/>
    <w:rsid w:val="008F5351"/>
    <w:rsid w:val="00922B4D"/>
    <w:rsid w:val="00937869"/>
    <w:rsid w:val="00996F5D"/>
    <w:rsid w:val="009F4326"/>
    <w:rsid w:val="00A00E0D"/>
    <w:rsid w:val="00A456C7"/>
    <w:rsid w:val="00A54F0C"/>
    <w:rsid w:val="00A80960"/>
    <w:rsid w:val="00AC667A"/>
    <w:rsid w:val="00AE53AA"/>
    <w:rsid w:val="00B00ED9"/>
    <w:rsid w:val="00B425F1"/>
    <w:rsid w:val="00B65404"/>
    <w:rsid w:val="00BA2073"/>
    <w:rsid w:val="00C0441D"/>
    <w:rsid w:val="00C62F6A"/>
    <w:rsid w:val="00C91D2E"/>
    <w:rsid w:val="00CC0054"/>
    <w:rsid w:val="00CD5031"/>
    <w:rsid w:val="00D058FE"/>
    <w:rsid w:val="00D1772C"/>
    <w:rsid w:val="00D41510"/>
    <w:rsid w:val="00D556E4"/>
    <w:rsid w:val="00D96F81"/>
    <w:rsid w:val="00E51D3A"/>
    <w:rsid w:val="00E5201D"/>
    <w:rsid w:val="00E7031A"/>
    <w:rsid w:val="00EC52E1"/>
    <w:rsid w:val="00F05101"/>
    <w:rsid w:val="00F105A4"/>
    <w:rsid w:val="00F2669B"/>
    <w:rsid w:val="00F4359D"/>
    <w:rsid w:val="00F558F1"/>
    <w:rsid w:val="00F702ED"/>
    <w:rsid w:val="00FA2ABC"/>
    <w:rsid w:val="00FB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78222-87C4-436C-850A-F0B3F32D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RITA</cp:lastModifiedBy>
  <cp:revision>26</cp:revision>
  <cp:lastPrinted>2019-09-10T16:19:00Z</cp:lastPrinted>
  <dcterms:created xsi:type="dcterms:W3CDTF">2017-02-21T18:00:00Z</dcterms:created>
  <dcterms:modified xsi:type="dcterms:W3CDTF">2019-09-10T16:20:00Z</dcterms:modified>
</cp:coreProperties>
</file>